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sz w:val="24"/>
          <w:szCs w:val="24"/>
        </w:rPr>
      </w:pPr>
      <w:r>
        <w:rPr>
          <w:sz w:val="24"/>
          <w:szCs w:val="24"/>
          <w:rtl w:val="0"/>
        </w:rPr>
        <w:t>T.E.B.</w:t>
      </w:r>
      <w:r>
        <w:rPr>
          <w:sz w:val="24"/>
          <w:szCs w:val="24"/>
          <w:rtl w:val="0"/>
          <w:lang w:val="en-US"/>
        </w:rPr>
        <w:t>—</w:t>
      </w:r>
      <w:r>
        <w:rPr>
          <w:sz w:val="24"/>
          <w:szCs w:val="24"/>
          <w:rtl w:val="0"/>
          <w:lang w:val="en-US"/>
        </w:rPr>
        <w:t>THE INFLUENCE OF A TEACHER OF MEDICINE ON A GENERATION OF PHYSICIANS</w:t>
      </w:r>
    </w:p>
    <w:p>
      <w:pPr>
        <w:pStyle w:val="Body"/>
        <w:spacing w:line="360" w:lineRule="auto"/>
        <w:rPr>
          <w:rFonts w:ascii="Arial" w:cs="Arial" w:hAnsi="Arial" w:eastAsia="Arial"/>
          <w:sz w:val="24"/>
          <w:szCs w:val="24"/>
        </w:rPr>
      </w:pPr>
      <w:r>
        <w:rPr>
          <w:rFonts w:ascii="Arial" w:cs="Arial" w:hAnsi="Arial" w:eastAsia="Arial"/>
          <w:sz w:val="24"/>
          <w:szCs w:val="24"/>
        </w:rPr>
        <w:tab/>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The purpose of this report is to examine the influence of Dr. Thomas Evans Brittingham III, called T.E.B. by his colleagues, on a generation of Vanderbilt </w:t>
      </w:r>
      <w:r>
        <w:rPr>
          <w:rFonts w:ascii="Arial" w:hAnsi="Arial"/>
          <w:sz w:val="24"/>
          <w:szCs w:val="24"/>
          <w:rtl w:val="0"/>
          <w:lang w:val="en-US"/>
        </w:rPr>
        <w:t xml:space="preserve">medical </w:t>
      </w:r>
      <w:r>
        <w:rPr>
          <w:rFonts w:ascii="Arial" w:hAnsi="Arial"/>
          <w:sz w:val="24"/>
          <w:szCs w:val="24"/>
          <w:rtl w:val="0"/>
          <w:lang w:val="en-US"/>
        </w:rPr>
        <w:t xml:space="preserve">students and residents.  The focus is not just the excitement of new learning at an impressionable period of their lives, but the long-range influence on how they </w:t>
      </w:r>
      <w:r>
        <w:rPr>
          <w:rFonts w:ascii="Arial" w:hAnsi="Arial"/>
          <w:sz w:val="24"/>
          <w:szCs w:val="24"/>
          <w:rtl w:val="0"/>
          <w:lang w:val="en-US"/>
        </w:rPr>
        <w:t>practice</w:t>
      </w:r>
      <w:r>
        <w:rPr>
          <w:rFonts w:ascii="Arial" w:hAnsi="Arial"/>
          <w:sz w:val="24"/>
          <w:szCs w:val="24"/>
          <w:rtl w:val="0"/>
          <w:lang w:val="en-US"/>
        </w:rPr>
        <w:t xml:space="preserve">d medicine for the next fifty years.  </w:t>
      </w:r>
    </w:p>
    <w:p>
      <w:pPr>
        <w:pStyle w:val="Body"/>
        <w:spacing w:line="360" w:lineRule="auto"/>
        <w:jc w:val="center"/>
        <w:rPr>
          <w:rFonts w:ascii="Arial" w:cs="Arial" w:hAnsi="Arial" w:eastAsia="Arial"/>
          <w:sz w:val="24"/>
          <w:szCs w:val="24"/>
        </w:rPr>
      </w:pPr>
      <w:r>
        <w:rPr>
          <w:rFonts w:ascii="Arial" w:cs="Arial" w:hAnsi="Arial" w:eastAsia="Arial"/>
          <w:sz w:val="24"/>
          <w:szCs w:val="24"/>
        </w:rPr>
        <w:tab/>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 xml:space="preserve">I. </w:t>
      </w:r>
      <w:r>
        <w:rPr>
          <w:rFonts w:ascii="Arial" w:hAnsi="Arial"/>
          <w:sz w:val="24"/>
          <w:szCs w:val="24"/>
          <w:rtl w:val="0"/>
        </w:rPr>
        <w:t>T.E.B.</w:t>
      </w:r>
      <w:r>
        <w:rPr>
          <w:rFonts w:ascii="Arial" w:hAnsi="Arial"/>
          <w:sz w:val="24"/>
          <w:szCs w:val="24"/>
          <w:rtl w:val="0"/>
          <w:lang w:val="en-US"/>
        </w:rPr>
        <w:t>, TEACHER OF MEDICINE</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Brittingham dominated the clinical teaching experience of Vanderbilt medical residents and third-year medical students from 1963 to 1980.  His</w:t>
      </w:r>
      <w:r>
        <w:rPr>
          <w:rFonts w:ascii="Arial" w:hAnsi="Arial"/>
          <w:sz w:val="24"/>
          <w:szCs w:val="24"/>
          <w:rtl w:val="0"/>
          <w:lang w:val="en-US"/>
        </w:rPr>
        <w:t xml:space="preserve"> teaching</w:t>
      </w:r>
      <w:r>
        <w:rPr>
          <w:rFonts w:ascii="Arial" w:hAnsi="Arial"/>
          <w:sz w:val="24"/>
          <w:szCs w:val="24"/>
          <w:rtl w:val="0"/>
          <w:lang w:val="en-US"/>
        </w:rPr>
        <w:t xml:space="preserve"> </w:t>
      </w:r>
      <w:r>
        <w:rPr>
          <w:rFonts w:ascii="Arial" w:hAnsi="Arial"/>
          <w:sz w:val="24"/>
          <w:szCs w:val="24"/>
          <w:rtl w:val="0"/>
          <w:lang w:val="en-US"/>
        </w:rPr>
        <w:t xml:space="preserve">method </w:t>
      </w:r>
      <w:r>
        <w:rPr>
          <w:rFonts w:ascii="Arial" w:hAnsi="Arial"/>
          <w:sz w:val="24"/>
          <w:szCs w:val="24"/>
          <w:rtl w:val="0"/>
          <w:lang w:val="en-US"/>
        </w:rPr>
        <w:t>is best described by</w:t>
      </w:r>
      <w:r>
        <w:rPr>
          <w:rFonts w:ascii="Arial" w:hAnsi="Arial"/>
          <w:sz w:val="24"/>
          <w:szCs w:val="24"/>
          <w:rtl w:val="0"/>
          <w:lang w:val="en-US"/>
        </w:rPr>
        <w:t xml:space="preserve"> what it was not.</w:t>
      </w:r>
      <w:r>
        <w:rPr>
          <w:rFonts w:ascii="Arial" w:hAnsi="Arial"/>
          <w:sz w:val="24"/>
          <w:szCs w:val="24"/>
          <w:rtl w:val="0"/>
          <w:lang w:val="en-US"/>
        </w:rPr>
        <w:t xml:space="preserve"> </w:t>
      </w:r>
      <w:r>
        <w:rPr>
          <w:rFonts w:ascii="Arial" w:hAnsi="Arial"/>
          <w:sz w:val="24"/>
          <w:szCs w:val="24"/>
          <w:rtl w:val="0"/>
        </w:rPr>
        <w:t xml:space="preserve"> </w:t>
      </w:r>
      <w:r>
        <w:rPr>
          <w:rFonts w:ascii="Arial" w:hAnsi="Arial"/>
          <w:sz w:val="24"/>
          <w:szCs w:val="24"/>
          <w:rtl w:val="0"/>
          <w:lang w:val="en-US"/>
        </w:rPr>
        <w:t>W</w:t>
      </w:r>
      <w:r>
        <w:rPr>
          <w:rFonts w:ascii="Arial" w:hAnsi="Arial"/>
          <w:sz w:val="24"/>
          <w:szCs w:val="24"/>
          <w:rtl w:val="0"/>
          <w:lang w:val="en-US"/>
        </w:rPr>
        <w:t xml:space="preserve">hether </w:t>
      </w:r>
      <w:r>
        <w:rPr>
          <w:rFonts w:ascii="Arial" w:hAnsi="Arial"/>
          <w:sz w:val="24"/>
          <w:szCs w:val="24"/>
          <w:rtl w:val="0"/>
          <w:lang w:val="en-US"/>
        </w:rPr>
        <w:t xml:space="preserve">targeted at </w:t>
      </w:r>
      <w:r>
        <w:rPr>
          <w:rFonts w:ascii="Arial" w:hAnsi="Arial"/>
          <w:sz w:val="24"/>
          <w:szCs w:val="24"/>
          <w:rtl w:val="0"/>
          <w:lang w:val="en-US"/>
        </w:rPr>
        <w:t xml:space="preserve">students, </w:t>
      </w:r>
      <w:r>
        <w:rPr>
          <w:rFonts w:ascii="Arial" w:hAnsi="Arial"/>
          <w:sz w:val="24"/>
          <w:szCs w:val="24"/>
          <w:rtl w:val="0"/>
          <w:lang w:val="en-US"/>
        </w:rPr>
        <w:t>residents,</w:t>
      </w:r>
      <w:r>
        <w:rPr>
          <w:rFonts w:ascii="Arial" w:hAnsi="Arial"/>
          <w:sz w:val="24"/>
          <w:szCs w:val="24"/>
          <w:rtl w:val="0"/>
          <w:lang w:val="en-US"/>
        </w:rPr>
        <w:t xml:space="preserve"> or mature physicians</w:t>
      </w:r>
      <w:r>
        <w:rPr>
          <w:rFonts w:ascii="Arial" w:hAnsi="Arial"/>
          <w:sz w:val="24"/>
          <w:szCs w:val="24"/>
          <w:rtl w:val="0"/>
          <w:lang w:val="en-US"/>
        </w:rPr>
        <w:t>,</w:t>
      </w:r>
      <w:r>
        <w:rPr>
          <w:rFonts w:ascii="Arial" w:hAnsi="Arial"/>
          <w:sz w:val="24"/>
          <w:szCs w:val="24"/>
          <w:rtl w:val="0"/>
        </w:rPr>
        <w:t xml:space="preserve"> T.E.B.</w:t>
      </w:r>
      <w:r>
        <w:rPr>
          <w:rFonts w:ascii="Arial" w:hAnsi="Arial" w:hint="default"/>
          <w:sz w:val="24"/>
          <w:szCs w:val="24"/>
          <w:rtl w:val="0"/>
        </w:rPr>
        <w:t>’</w:t>
      </w:r>
      <w:r>
        <w:rPr>
          <w:rFonts w:ascii="Arial" w:hAnsi="Arial"/>
          <w:sz w:val="24"/>
          <w:szCs w:val="24"/>
          <w:rtl w:val="0"/>
          <w:lang w:val="en-US"/>
        </w:rPr>
        <w:t>s teaching</w:t>
      </w:r>
      <w:r>
        <w:rPr>
          <w:rFonts w:ascii="Arial" w:hAnsi="Arial"/>
          <w:sz w:val="24"/>
          <w:szCs w:val="24"/>
          <w:rtl w:val="0"/>
          <w:lang w:val="en-US"/>
        </w:rPr>
        <w:t xml:space="preserve"> </w:t>
      </w:r>
      <w:r>
        <w:rPr>
          <w:rFonts w:ascii="Arial" w:hAnsi="Arial"/>
          <w:sz w:val="24"/>
          <w:szCs w:val="24"/>
          <w:rtl w:val="0"/>
          <w:lang w:val="en-US"/>
        </w:rPr>
        <w:t>did not depend on the transmission of facts.</w:t>
      </w:r>
      <w:r>
        <w:rPr>
          <w:rFonts w:ascii="Arial" w:hAnsi="Arial"/>
          <w:sz w:val="24"/>
          <w:szCs w:val="24"/>
          <w:rtl w:val="0"/>
          <w:lang w:val="en-US"/>
        </w:rPr>
        <w:t xml:space="preserve"> </w:t>
      </w:r>
      <w:r>
        <w:rPr>
          <w:rFonts w:ascii="Arial" w:hAnsi="Arial"/>
          <w:sz w:val="24"/>
          <w:szCs w:val="24"/>
          <w:rtl w:val="0"/>
        </w:rPr>
        <w:t xml:space="preserve"> </w:t>
      </w:r>
      <w:r>
        <w:rPr>
          <w:rFonts w:ascii="Arial" w:hAnsi="Arial"/>
          <w:sz w:val="24"/>
          <w:szCs w:val="24"/>
          <w:rtl w:val="0"/>
          <w:lang w:val="en-US"/>
        </w:rPr>
        <w:t>It was not designed to</w:t>
      </w:r>
      <w:r>
        <w:rPr>
          <w:rFonts w:ascii="Arial" w:hAnsi="Arial"/>
          <w:sz w:val="24"/>
          <w:szCs w:val="24"/>
          <w:rtl w:val="0"/>
          <w:lang w:val="en-US"/>
        </w:rPr>
        <w:t xml:space="preserve"> impart an organized body of information on a defined subject.  </w:t>
      </w:r>
      <w:r>
        <w:rPr>
          <w:rFonts w:ascii="Arial" w:hAnsi="Arial"/>
          <w:sz w:val="24"/>
          <w:szCs w:val="24"/>
          <w:rtl w:val="0"/>
          <w:lang w:val="en-US"/>
        </w:rPr>
        <w:t>H</w:t>
      </w:r>
      <w:r>
        <w:rPr>
          <w:rFonts w:ascii="Arial" w:hAnsi="Arial"/>
          <w:sz w:val="24"/>
          <w:szCs w:val="24"/>
          <w:rtl w:val="0"/>
          <w:lang w:val="en-US"/>
        </w:rPr>
        <w:t>e never presented a table or a graph of data.  He did not use slides.</w:t>
      </w:r>
      <w:r>
        <w:rPr>
          <w:rFonts w:ascii="Arial" w:hAnsi="Arial"/>
          <w:sz w:val="24"/>
          <w:szCs w:val="24"/>
          <w:rtl w:val="0"/>
          <w:lang w:val="en-US"/>
        </w:rPr>
        <w:t xml:space="preserve">  </w:t>
      </w:r>
      <w:r>
        <w:rPr>
          <w:rFonts w:ascii="Arial" w:hAnsi="Arial"/>
          <w:sz w:val="24"/>
          <w:szCs w:val="24"/>
          <w:rtl w:val="0"/>
          <w:lang w:val="en-US"/>
        </w:rPr>
        <w:t xml:space="preserve">He never </w:t>
      </w:r>
      <w:r>
        <w:rPr>
          <w:rFonts w:ascii="Arial" w:hAnsi="Arial"/>
          <w:sz w:val="24"/>
          <w:szCs w:val="24"/>
          <w:rtl w:val="0"/>
          <w:lang w:val="en-US"/>
        </w:rPr>
        <w:t>concentrat</w:t>
      </w:r>
      <w:r>
        <w:rPr>
          <w:rFonts w:ascii="Arial" w:hAnsi="Arial"/>
          <w:sz w:val="24"/>
          <w:szCs w:val="24"/>
          <w:rtl w:val="0"/>
          <w:lang w:val="en-US"/>
        </w:rPr>
        <w:t>ed on the latest diagnostic tool or the most recent therapeutic wonder.  He did not speak about populations</w:t>
      </w:r>
      <w:r>
        <w:rPr>
          <w:rFonts w:ascii="Arial" w:hAnsi="Arial"/>
          <w:sz w:val="24"/>
          <w:szCs w:val="24"/>
          <w:rtl w:val="0"/>
          <w:lang w:val="en-US"/>
        </w:rPr>
        <w:t>,</w:t>
      </w:r>
      <w:r>
        <w:rPr>
          <w:rFonts w:ascii="Arial" w:hAnsi="Arial"/>
          <w:sz w:val="24"/>
          <w:szCs w:val="24"/>
          <w:rtl w:val="0"/>
          <w:lang w:val="en-US"/>
        </w:rPr>
        <w:t xml:space="preserve"> averages</w:t>
      </w:r>
      <w:r>
        <w:rPr>
          <w:rFonts w:ascii="Arial" w:hAnsi="Arial"/>
          <w:sz w:val="24"/>
          <w:szCs w:val="24"/>
          <w:rtl w:val="0"/>
          <w:lang w:val="en-US"/>
        </w:rPr>
        <w:t>,</w:t>
      </w:r>
      <w:r>
        <w:rPr>
          <w:rFonts w:ascii="Arial" w:hAnsi="Arial"/>
          <w:sz w:val="24"/>
          <w:szCs w:val="24"/>
          <w:rtl w:val="0"/>
          <w:lang w:val="en-US"/>
        </w:rPr>
        <w:t xml:space="preserve"> or statistical significance.  In short, his teaching method was radically different from typical </w:t>
      </w:r>
      <w:r>
        <w:rPr>
          <w:rFonts w:ascii="Arial" w:hAnsi="Arial"/>
          <w:sz w:val="24"/>
          <w:szCs w:val="24"/>
          <w:rtl w:val="0"/>
          <w:lang w:val="en-US"/>
        </w:rPr>
        <w:t>medical education</w:t>
      </w:r>
      <w:r>
        <w:rPr>
          <w:rFonts w:ascii="Arial" w:hAnsi="Arial"/>
          <w:sz w:val="24"/>
          <w:szCs w:val="24"/>
          <w:rtl w:val="0"/>
        </w:rPr>
        <w:t>.</w:t>
      </w:r>
    </w:p>
    <w:p>
      <w:pPr>
        <w:pStyle w:val="Footer"/>
        <w:tabs>
          <w:tab w:val="clear" w:pos="4320"/>
          <w:tab w:val="clear" w:pos="8640"/>
        </w:tabs>
        <w:spacing w:line="360" w:lineRule="auto"/>
        <w:rPr>
          <w:rFonts w:ascii="Arial" w:cs="Arial" w:hAnsi="Arial" w:eastAsia="Arial"/>
        </w:rPr>
      </w:pPr>
      <w:r>
        <w:rPr>
          <w:rFonts w:ascii="Arial" w:cs="Arial" w:hAnsi="Arial" w:eastAsia="Arial"/>
          <w:rtl w:val="0"/>
        </w:rPr>
        <w:tab/>
        <w:t>Instead, Brittingham</w:t>
      </w:r>
      <w:r>
        <w:rPr>
          <w:rFonts w:ascii="Arial" w:hAnsi="Arial" w:hint="default"/>
          <w:rtl w:val="0"/>
          <w:lang w:val="en-US"/>
        </w:rPr>
        <w:t>’</w:t>
      </w:r>
      <w:r>
        <w:rPr>
          <w:rFonts w:ascii="Arial" w:hAnsi="Arial"/>
          <w:rtl w:val="0"/>
          <w:lang w:val="en-US"/>
        </w:rPr>
        <w:t>s</w:t>
      </w:r>
      <w:r>
        <w:rPr>
          <w:rFonts w:ascii="Arial" w:hAnsi="Arial"/>
          <w:rtl w:val="0"/>
          <w:lang w:val="en-US"/>
        </w:rPr>
        <w:t xml:space="preserve"> teaching centered on the clinical details of a single </w:t>
      </w:r>
      <w:r>
        <w:rPr>
          <w:rFonts w:ascii="Arial" w:hAnsi="Arial"/>
          <w:rtl w:val="0"/>
          <w:lang w:val="en-US"/>
        </w:rPr>
        <w:t>patient</w:t>
      </w:r>
      <w:r>
        <w:rPr>
          <w:rFonts w:ascii="Arial" w:hAnsi="Arial"/>
          <w:rtl w:val="0"/>
          <w:lang w:val="en-US"/>
        </w:rPr>
        <w:t xml:space="preserve">.  At </w:t>
      </w:r>
      <w:r>
        <w:rPr>
          <w:rFonts w:ascii="Arial" w:hAnsi="Arial"/>
          <w:rtl w:val="0"/>
          <w:lang w:val="en-US"/>
        </w:rPr>
        <w:t xml:space="preserve">the bedside, at </w:t>
      </w:r>
      <w:r>
        <w:rPr>
          <w:rFonts w:ascii="Arial" w:hAnsi="Arial"/>
          <w:rtl w:val="0"/>
          <w:lang w:val="en-US"/>
        </w:rPr>
        <w:t>morning report, at professor</w:t>
      </w:r>
      <w:r>
        <w:rPr>
          <w:rFonts w:ascii="Arial" w:hAnsi="Arial" w:hint="default"/>
          <w:rtl w:val="0"/>
          <w:lang w:val="en-US"/>
        </w:rPr>
        <w:t>’</w:t>
      </w:r>
      <w:r>
        <w:rPr>
          <w:rFonts w:ascii="Arial" w:hAnsi="Arial"/>
          <w:rtl w:val="0"/>
          <w:lang w:val="en-US"/>
        </w:rPr>
        <w:t>s rounds, at death conferences, at clinic</w:t>
      </w:r>
      <w:r>
        <w:rPr>
          <w:rFonts w:ascii="Arial" w:hAnsi="Arial"/>
          <w:rtl w:val="0"/>
          <w:lang w:val="en-US"/>
        </w:rPr>
        <w:t xml:space="preserve">al </w:t>
      </w:r>
      <w:r>
        <w:rPr>
          <w:rFonts w:ascii="Arial" w:hAnsi="Arial"/>
          <w:rtl w:val="0"/>
          <w:lang w:val="en-US"/>
        </w:rPr>
        <w:t>pathologic conferences</w:t>
      </w:r>
      <w:r>
        <w:rPr>
          <w:rFonts w:ascii="Arial" w:hAnsi="Arial"/>
          <w:rtl w:val="0"/>
          <w:lang w:val="en-US"/>
        </w:rPr>
        <w:t xml:space="preserve"> (CPC</w:t>
      </w:r>
      <w:r>
        <w:rPr>
          <w:rFonts w:ascii="Arial" w:hAnsi="Arial" w:hint="default"/>
          <w:rtl w:val="0"/>
          <w:lang w:val="en-US"/>
        </w:rPr>
        <w:t>’</w:t>
      </w:r>
      <w:r>
        <w:rPr>
          <w:rFonts w:ascii="Arial" w:hAnsi="Arial"/>
          <w:rtl w:val="0"/>
          <w:lang w:val="en-US"/>
        </w:rPr>
        <w:t>s)</w:t>
      </w:r>
      <w:r>
        <w:rPr>
          <w:rFonts w:ascii="Arial" w:hAnsi="Arial"/>
          <w:rtl w:val="0"/>
          <w:lang w:val="en-US"/>
        </w:rPr>
        <w:t xml:space="preserve">, or at </w:t>
      </w:r>
      <w:r>
        <w:rPr>
          <w:rFonts w:ascii="Arial" w:hAnsi="Arial"/>
          <w:rtl w:val="0"/>
          <w:lang w:val="en-US"/>
        </w:rPr>
        <w:t>Medical G</w:t>
      </w:r>
      <w:r>
        <w:rPr>
          <w:rFonts w:ascii="Arial" w:hAnsi="Arial"/>
          <w:rtl w:val="0"/>
          <w:lang w:val="en-US"/>
        </w:rPr>
        <w:t xml:space="preserve">rand </w:t>
      </w:r>
      <w:r>
        <w:rPr>
          <w:rFonts w:ascii="Arial" w:hAnsi="Arial"/>
          <w:rtl w:val="0"/>
          <w:lang w:val="en-US"/>
        </w:rPr>
        <w:t>R</w:t>
      </w:r>
      <w:r>
        <w:rPr>
          <w:rFonts w:ascii="Arial" w:hAnsi="Arial"/>
          <w:rtl w:val="0"/>
          <w:lang w:val="en-US"/>
        </w:rPr>
        <w:t>ounds</w:t>
      </w:r>
      <w:r>
        <w:rPr>
          <w:rFonts w:ascii="Arial" w:hAnsi="Arial"/>
          <w:rtl w:val="0"/>
          <w:lang w:val="en-US"/>
        </w:rPr>
        <w:t>,</w:t>
      </w:r>
      <w:r>
        <w:rPr>
          <w:rFonts w:ascii="Arial" w:hAnsi="Arial"/>
          <w:rtl w:val="0"/>
          <w:lang w:val="en-US"/>
        </w:rPr>
        <w:t xml:space="preserve"> the </w:t>
      </w:r>
      <w:r>
        <w:rPr>
          <w:rFonts w:ascii="Arial" w:hAnsi="Arial"/>
          <w:rtl w:val="0"/>
          <w:lang w:val="en-US"/>
        </w:rPr>
        <w:t>center of attention</w:t>
      </w:r>
      <w:r>
        <w:rPr>
          <w:rFonts w:ascii="Arial" w:hAnsi="Arial"/>
          <w:rtl w:val="0"/>
          <w:lang w:val="en-US"/>
        </w:rPr>
        <w:t xml:space="preserve"> was the careful examination of one </w:t>
      </w:r>
      <w:r>
        <w:rPr>
          <w:rFonts w:ascii="Arial" w:hAnsi="Arial"/>
          <w:rtl w:val="0"/>
          <w:lang w:val="en-US"/>
        </w:rPr>
        <w:t>patient</w:t>
      </w:r>
      <w:r>
        <w:rPr>
          <w:rFonts w:ascii="Arial" w:hAnsi="Arial"/>
          <w:rtl w:val="0"/>
          <w:lang w:val="en-US"/>
        </w:rPr>
        <w:t xml:space="preserve"> at a time.  He delighted in hearing patient</w:t>
      </w:r>
      <w:r>
        <w:rPr>
          <w:rFonts w:ascii="Arial" w:hAnsi="Arial"/>
          <w:rtl w:val="0"/>
          <w:lang w:val="en-US"/>
        </w:rPr>
        <w:t>s</w:t>
      </w:r>
      <w:r>
        <w:rPr>
          <w:rFonts w:ascii="Arial" w:hAnsi="Arial"/>
          <w:rtl w:val="0"/>
          <w:lang w:val="en-US"/>
        </w:rPr>
        <w:t xml:space="preserve"> describe </w:t>
      </w:r>
      <w:r>
        <w:rPr>
          <w:rFonts w:ascii="Arial" w:hAnsi="Arial"/>
          <w:rtl w:val="0"/>
          <w:lang w:val="en-US"/>
        </w:rPr>
        <w:t>their</w:t>
      </w:r>
      <w:r>
        <w:rPr>
          <w:rFonts w:ascii="Arial" w:hAnsi="Arial"/>
          <w:rtl w:val="0"/>
          <w:lang w:val="en-US"/>
        </w:rPr>
        <w:t xml:space="preserve"> symptoms in their </w:t>
      </w:r>
      <w:r>
        <w:rPr>
          <w:rFonts w:ascii="Arial" w:hAnsi="Arial"/>
          <w:rtl w:val="0"/>
          <w:lang w:val="en-US"/>
        </w:rPr>
        <w:t>own</w:t>
      </w:r>
      <w:r>
        <w:rPr>
          <w:rFonts w:ascii="Arial" w:hAnsi="Arial"/>
          <w:rtl w:val="0"/>
          <w:lang w:val="en-US"/>
        </w:rPr>
        <w:t xml:space="preserve"> language. </w:t>
      </w:r>
      <w:r>
        <w:rPr>
          <w:rFonts w:ascii="Arial" w:hAnsi="Arial"/>
          <w:rtl w:val="0"/>
          <w:lang w:val="en-US"/>
        </w:rPr>
        <w:t>(1)</w:t>
      </w:r>
    </w:p>
    <w:p>
      <w:pPr>
        <w:pStyle w:val="Body"/>
        <w:spacing w:line="360" w:lineRule="auto"/>
        <w:jc w:val="left"/>
        <w:rPr>
          <w:rFonts w:ascii="Arial" w:cs="Arial" w:hAnsi="Arial" w:eastAsia="Arial"/>
          <w:sz w:val="24"/>
          <w:szCs w:val="24"/>
        </w:rPr>
      </w:pPr>
      <w:r>
        <w:rPr>
          <w:rFonts w:ascii="Arial" w:cs="Arial" w:hAnsi="Arial" w:eastAsia="Arial"/>
          <w:sz w:val="24"/>
          <w:szCs w:val="24"/>
          <w:rtl w:val="0"/>
          <w:lang w:val="en-US"/>
        </w:rPr>
        <w:tab/>
        <w:t xml:space="preserve">The </w:t>
      </w:r>
      <w:r>
        <w:rPr>
          <w:rFonts w:ascii="Arial" w:hAnsi="Arial"/>
          <w:i w:val="1"/>
          <w:iCs w:val="1"/>
          <w:sz w:val="24"/>
          <w:szCs w:val="24"/>
          <w:rtl w:val="0"/>
          <w:lang w:val="en-US"/>
        </w:rPr>
        <w:t>joie de vivre</w:t>
      </w:r>
      <w:r>
        <w:rPr>
          <w:rFonts w:ascii="Arial" w:hAnsi="Arial"/>
          <w:sz w:val="24"/>
          <w:szCs w:val="24"/>
          <w:rtl w:val="0"/>
          <w:lang w:val="en-US"/>
        </w:rPr>
        <w:t xml:space="preserve"> he exhibited in practicing medicine was an energetic, infectious force.  It drew you in; it called upon the best in you; it provided an example to emulate.  Y</w:t>
      </w:r>
      <w:r>
        <w:rPr>
          <w:rFonts w:ascii="Arial" w:hAnsi="Arial"/>
          <w:sz w:val="24"/>
          <w:szCs w:val="24"/>
          <w:rtl w:val="0"/>
          <w:lang w:val="en-US"/>
        </w:rPr>
        <w:t>ou wanted to engage with him</w:t>
      </w:r>
      <w:r>
        <w:rPr>
          <w:rFonts w:ascii="Arial" w:hAnsi="Arial"/>
          <w:sz w:val="24"/>
          <w:szCs w:val="24"/>
          <w:rtl w:val="0"/>
          <w:lang w:val="en-US"/>
        </w:rPr>
        <w:t>;</w:t>
      </w:r>
      <w:r>
        <w:rPr>
          <w:rFonts w:ascii="Arial" w:hAnsi="Arial"/>
          <w:sz w:val="24"/>
          <w:szCs w:val="24"/>
          <w:rtl w:val="0"/>
        </w:rPr>
        <w:t xml:space="preserve"> </w:t>
      </w:r>
      <w:r>
        <w:rPr>
          <w:rFonts w:ascii="Arial" w:hAnsi="Arial"/>
          <w:sz w:val="24"/>
          <w:szCs w:val="24"/>
          <w:rtl w:val="0"/>
          <w:lang w:val="en-US"/>
        </w:rPr>
        <w:t>you didn</w:t>
      </w:r>
      <w:r>
        <w:rPr>
          <w:rFonts w:ascii="Arial" w:hAnsi="Arial" w:hint="default"/>
          <w:sz w:val="24"/>
          <w:szCs w:val="24"/>
          <w:rtl w:val="0"/>
          <w:lang w:val="en-US"/>
        </w:rPr>
        <w:t>’</w:t>
      </w:r>
      <w:r>
        <w:rPr>
          <w:rFonts w:ascii="Arial" w:hAnsi="Arial"/>
          <w:sz w:val="24"/>
          <w:szCs w:val="24"/>
          <w:rtl w:val="0"/>
          <w:lang w:val="en-US"/>
        </w:rPr>
        <w:t>t want to disappoint him; you never wanted to be less dedicated than he. (2)</w:t>
      </w:r>
    </w:p>
    <w:p>
      <w:pPr>
        <w:pStyle w:val="Body"/>
        <w:spacing w:line="360" w:lineRule="auto"/>
        <w:jc w:val="center"/>
        <w:rPr>
          <w:rFonts w:ascii="Arial" w:cs="Arial" w:hAnsi="Arial" w:eastAsia="Arial"/>
          <w:sz w:val="24"/>
          <w:szCs w:val="24"/>
        </w:rPr>
      </w:pPr>
      <w:r>
        <w:rPr>
          <w:rFonts w:ascii="Arial" w:cs="Arial" w:hAnsi="Arial" w:eastAsia="Arial"/>
          <w:sz w:val="24"/>
          <w:szCs w:val="24"/>
        </w:rPr>
        <w:tab/>
      </w:r>
    </w:p>
    <w:p>
      <w:pPr>
        <w:pStyle w:val="Body"/>
        <w:spacing w:line="360" w:lineRule="auto"/>
        <w:rPr>
          <w:rFonts w:ascii="Arial" w:cs="Arial" w:hAnsi="Arial" w:eastAsia="Arial"/>
          <w:sz w:val="24"/>
          <w:szCs w:val="24"/>
        </w:rPr>
      </w:pPr>
      <w:r>
        <w:rPr>
          <w:rFonts w:ascii="Arial" w:cs="Arial" w:hAnsi="Arial" w:eastAsia="Arial"/>
          <w:sz w:val="24"/>
          <w:szCs w:val="24"/>
        </w:rPr>
        <w:tab/>
      </w:r>
    </w:p>
    <w:p>
      <w:pPr>
        <w:pStyle w:val="Body"/>
        <w:spacing w:line="360" w:lineRule="auto"/>
        <w:jc w:val="center"/>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Teaching Rounds</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first assignment as a teaching physician at Vanderbilt Hospital was on the C-3100 wing (now part of Medical Center North).  Charley O</w:t>
      </w:r>
      <w:r>
        <w:rPr>
          <w:rFonts w:ascii="Arial" w:hAnsi="Arial" w:hint="default"/>
          <w:sz w:val="24"/>
          <w:szCs w:val="24"/>
          <w:rtl w:val="0"/>
          <w:lang w:val="en-US"/>
        </w:rPr>
        <w:t>’</w:t>
      </w:r>
      <w:r>
        <w:rPr>
          <w:rFonts w:ascii="Arial" w:hAnsi="Arial"/>
          <w:sz w:val="24"/>
          <w:szCs w:val="24"/>
          <w:rtl w:val="0"/>
          <w:lang w:val="en-US"/>
        </w:rPr>
        <w:t>Donovan was the intern and Bill Schaffner was the resident.  Dr. Brittingham</w:t>
      </w:r>
      <w:r>
        <w:rPr>
          <w:rFonts w:ascii="Arial" w:hAnsi="Arial" w:hint="default"/>
          <w:sz w:val="24"/>
          <w:szCs w:val="24"/>
          <w:rtl w:val="0"/>
          <w:lang w:val="en-US"/>
        </w:rPr>
        <w:t>’</w:t>
      </w:r>
      <w:r>
        <w:rPr>
          <w:rFonts w:ascii="Arial" w:hAnsi="Arial"/>
          <w:sz w:val="24"/>
          <w:szCs w:val="24"/>
          <w:rtl w:val="0"/>
          <w:lang w:val="en-US"/>
        </w:rPr>
        <w:t>s reputation</w:t>
      </w:r>
      <w:r>
        <w:rPr>
          <w:rFonts w:ascii="Arial" w:hAnsi="Arial" w:hint="default"/>
          <w:sz w:val="24"/>
          <w:szCs w:val="24"/>
          <w:rtl w:val="0"/>
          <w:lang w:val="en-US"/>
        </w:rPr>
        <w:t>—</w:t>
      </w:r>
      <w:r>
        <w:rPr>
          <w:rFonts w:ascii="Arial" w:hAnsi="Arial"/>
          <w:sz w:val="24"/>
          <w:szCs w:val="24"/>
          <w:rtl w:val="0"/>
          <w:lang w:val="en-US"/>
        </w:rPr>
        <w:t xml:space="preserve">of pursuing every detail about </w:t>
      </w:r>
      <w:r>
        <w:rPr>
          <w:rFonts w:ascii="Arial" w:hAnsi="Arial"/>
          <w:sz w:val="24"/>
          <w:szCs w:val="24"/>
          <w:rtl w:val="0"/>
          <w:lang w:val="en-US"/>
        </w:rPr>
        <w:t>a</w:t>
      </w:r>
      <w:r>
        <w:rPr>
          <w:rFonts w:ascii="Arial" w:hAnsi="Arial"/>
          <w:sz w:val="24"/>
          <w:szCs w:val="24"/>
          <w:rtl w:val="0"/>
          <w:lang w:val="fr-FR"/>
        </w:rPr>
        <w:t xml:space="preserve"> patient</w:t>
      </w:r>
      <w:r>
        <w:rPr>
          <w:rFonts w:ascii="Arial" w:hAnsi="Arial" w:hint="default"/>
          <w:sz w:val="24"/>
          <w:szCs w:val="24"/>
          <w:rtl w:val="0"/>
          <w:lang w:val="en-US"/>
        </w:rPr>
        <w:t>—</w:t>
      </w:r>
      <w:r>
        <w:rPr>
          <w:rFonts w:ascii="Arial" w:hAnsi="Arial"/>
          <w:sz w:val="24"/>
          <w:szCs w:val="24"/>
          <w:rtl w:val="0"/>
          <w:lang w:val="en-US"/>
        </w:rPr>
        <w:t xml:space="preserve">had preceded his arrival.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O</w:t>
      </w:r>
      <w:r>
        <w:rPr>
          <w:rFonts w:ascii="Arial" w:hAnsi="Arial" w:hint="default"/>
          <w:sz w:val="24"/>
          <w:szCs w:val="24"/>
          <w:rtl w:val="0"/>
          <w:lang w:val="en-US"/>
        </w:rPr>
        <w:t>’</w:t>
      </w:r>
      <w:r>
        <w:rPr>
          <w:rFonts w:ascii="Arial" w:hAnsi="Arial"/>
          <w:sz w:val="24"/>
          <w:szCs w:val="24"/>
          <w:rtl w:val="0"/>
          <w:lang w:val="en-US"/>
        </w:rPr>
        <w:t xml:space="preserve">Donovan and Schaffner </w:t>
      </w:r>
      <w:r>
        <w:rPr>
          <w:rFonts w:ascii="Arial" w:hAnsi="Arial"/>
          <w:sz w:val="24"/>
          <w:szCs w:val="24"/>
          <w:rtl w:val="0"/>
          <w:lang w:val="en-US"/>
        </w:rPr>
        <w:t>prepared</w:t>
      </w:r>
      <w:r>
        <w:rPr>
          <w:rFonts w:ascii="Arial" w:hAnsi="Arial"/>
          <w:sz w:val="24"/>
          <w:szCs w:val="24"/>
          <w:rtl w:val="0"/>
          <w:lang w:val="en-US"/>
        </w:rPr>
        <w:t xml:space="preserve"> diligently to present their patient to their new mentor.   When O</w:t>
      </w:r>
      <w:r>
        <w:rPr>
          <w:rFonts w:ascii="Arial" w:hAnsi="Arial" w:hint="default"/>
          <w:sz w:val="24"/>
          <w:szCs w:val="24"/>
          <w:rtl w:val="0"/>
          <w:lang w:val="en-US"/>
        </w:rPr>
        <w:t>’</w:t>
      </w:r>
      <w:r>
        <w:rPr>
          <w:rFonts w:ascii="Arial" w:hAnsi="Arial"/>
          <w:sz w:val="24"/>
          <w:szCs w:val="24"/>
          <w:rtl w:val="0"/>
          <w:lang w:val="en-US"/>
        </w:rPr>
        <w:t xml:space="preserve">Donovan presented the history, he mentioned a previous thyroid problem which he and Schaffner had not felt to be relevant to the current illness.  T.E.B. interrupted and asked about the details.  The intern and resident had been scooped.  </w:t>
      </w:r>
      <w:r>
        <w:rPr>
          <w:rFonts w:ascii="Arial" w:hAnsi="Arial"/>
          <w:sz w:val="24"/>
          <w:szCs w:val="24"/>
          <w:rtl w:val="0"/>
          <w:lang w:val="en-US"/>
        </w:rPr>
        <w:t>They were unaware that T.E.B. had obtained the patient</w:t>
      </w:r>
      <w:r>
        <w:rPr>
          <w:rFonts w:ascii="Arial" w:hAnsi="Arial" w:hint="default"/>
          <w:sz w:val="24"/>
          <w:szCs w:val="24"/>
          <w:rtl w:val="0"/>
        </w:rPr>
        <w:t>’</w:t>
      </w:r>
      <w:r>
        <w:rPr>
          <w:rFonts w:ascii="Arial" w:hAnsi="Arial"/>
          <w:sz w:val="24"/>
          <w:szCs w:val="24"/>
          <w:rtl w:val="0"/>
          <w:lang w:val="en-US"/>
        </w:rPr>
        <w:t>s name the day before</w:t>
      </w:r>
      <w:r>
        <w:rPr>
          <w:rFonts w:ascii="Arial" w:hAnsi="Arial"/>
          <w:sz w:val="24"/>
          <w:szCs w:val="24"/>
          <w:rtl w:val="0"/>
          <w:lang w:val="en-US"/>
        </w:rPr>
        <w:t>,</w:t>
      </w:r>
      <w:r>
        <w:rPr>
          <w:rFonts w:ascii="Arial" w:hAnsi="Arial"/>
          <w:sz w:val="24"/>
          <w:szCs w:val="24"/>
          <w:rtl w:val="0"/>
          <w:lang w:val="en-US"/>
        </w:rPr>
        <w:t xml:space="preserve"> had met with the patient and her family, had taken his own medical history, and had examined her.  </w:t>
      </w:r>
      <w:r>
        <w:rPr>
          <w:rFonts w:ascii="Arial" w:hAnsi="Arial"/>
          <w:sz w:val="24"/>
          <w:szCs w:val="24"/>
          <w:rtl w:val="0"/>
          <w:lang w:val="en-US"/>
        </w:rPr>
        <w:t>When h</w:t>
      </w:r>
      <w:r>
        <w:rPr>
          <w:rFonts w:ascii="Arial" w:hAnsi="Arial"/>
          <w:sz w:val="24"/>
          <w:szCs w:val="24"/>
          <w:rtl w:val="0"/>
          <w:lang w:val="en-US"/>
        </w:rPr>
        <w:t>e learned of a previous hospitalization at Baptist Hospital for a thyroid problem</w:t>
      </w:r>
      <w:r>
        <w:rPr>
          <w:rFonts w:ascii="Arial" w:hAnsi="Arial"/>
          <w:sz w:val="24"/>
          <w:szCs w:val="24"/>
          <w:rtl w:val="0"/>
          <w:lang w:val="en-US"/>
        </w:rPr>
        <w:t>, he</w:t>
      </w:r>
      <w:r>
        <w:rPr>
          <w:rFonts w:ascii="Arial" w:hAnsi="Arial"/>
          <w:sz w:val="24"/>
          <w:szCs w:val="24"/>
          <w:rtl w:val="0"/>
          <w:lang w:val="en-US"/>
        </w:rPr>
        <w:t xml:space="preserve"> had also reviewed her medical records there.</w:t>
      </w:r>
      <w:r>
        <w:rPr>
          <w:rFonts w:ascii="Arial" w:hAnsi="Arial"/>
          <w:sz w:val="24"/>
          <w:szCs w:val="24"/>
          <w:rtl w:val="0"/>
          <w:lang w:val="en-US"/>
        </w:rPr>
        <w:t xml:space="preserve">  He was compelled  to show them what they could learn by being thorough.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w:t>
      </w:r>
      <w:r>
        <w:rPr>
          <w:rFonts w:ascii="Arial" w:hAnsi="Arial"/>
          <w:sz w:val="24"/>
          <w:szCs w:val="24"/>
          <w:rtl w:val="0"/>
          <w:lang w:val="en-US"/>
        </w:rPr>
        <w:t xml:space="preserve">I remember </w:t>
      </w:r>
      <w:r>
        <w:rPr>
          <w:rFonts w:ascii="Arial" w:hAnsi="Arial"/>
          <w:sz w:val="24"/>
          <w:szCs w:val="24"/>
          <w:rtl w:val="0"/>
          <w:lang w:val="en-US"/>
        </w:rPr>
        <w:t>vividly</w:t>
      </w:r>
      <w:r>
        <w:rPr>
          <w:rFonts w:ascii="Arial" w:hAnsi="Arial"/>
          <w:sz w:val="24"/>
          <w:szCs w:val="24"/>
          <w:rtl w:val="0"/>
          <w:lang w:val="en-US"/>
        </w:rPr>
        <w:t xml:space="preserve"> that challenging first meeting with T.E.B.  It was over fifty years ago,</w:t>
      </w:r>
      <w:r>
        <w:rPr>
          <w:rFonts w:ascii="Arial" w:hAnsi="Arial" w:hint="default"/>
          <w:sz w:val="24"/>
          <w:szCs w:val="24"/>
          <w:rtl w:val="0"/>
          <w:lang w:val="en-US"/>
        </w:rPr>
        <w:t xml:space="preserve">” </w:t>
      </w:r>
      <w:r>
        <w:rPr>
          <w:rFonts w:ascii="Arial" w:hAnsi="Arial"/>
          <w:sz w:val="24"/>
          <w:szCs w:val="24"/>
          <w:rtl w:val="0"/>
          <w:lang w:val="en-US"/>
        </w:rPr>
        <w:t>recalls Schaffner. (2)</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Another former medical resident said, </w:t>
      </w:r>
      <w:r>
        <w:rPr>
          <w:rFonts w:ascii="Arial" w:hAnsi="Arial" w:hint="default"/>
          <w:sz w:val="24"/>
          <w:szCs w:val="24"/>
          <w:rtl w:val="0"/>
          <w:lang w:val="en-US"/>
        </w:rPr>
        <w:t>“</w:t>
      </w:r>
      <w:r>
        <w:rPr>
          <w:rFonts w:ascii="Arial" w:hAnsi="Arial"/>
          <w:sz w:val="24"/>
          <w:szCs w:val="24"/>
          <w:rtl w:val="0"/>
          <w:lang w:val="en-US"/>
        </w:rPr>
        <w:t xml:space="preserve">We watched </w:t>
      </w:r>
      <w:r>
        <w:rPr>
          <w:rFonts w:ascii="Arial" w:hAnsi="Arial"/>
          <w:sz w:val="24"/>
          <w:szCs w:val="24"/>
          <w:rtl w:val="0"/>
          <w:lang w:val="en-US"/>
        </w:rPr>
        <w:t>T.E.B.</w:t>
      </w:r>
      <w:r>
        <w:rPr>
          <w:rFonts w:ascii="Arial" w:hAnsi="Arial"/>
          <w:sz w:val="24"/>
          <w:szCs w:val="24"/>
          <w:rtl w:val="0"/>
          <w:lang w:val="en-US"/>
        </w:rPr>
        <w:t xml:space="preserve"> talk to patients and family members.  He understood that people in the hospital were emotionally distraught. He taught </w:t>
      </w:r>
      <w:r>
        <w:rPr>
          <w:rFonts w:ascii="Arial" w:hAnsi="Arial"/>
          <w:sz w:val="24"/>
          <w:szCs w:val="24"/>
          <w:rtl w:val="0"/>
          <w:lang w:val="en-US"/>
        </w:rPr>
        <w:t>us</w:t>
      </w:r>
      <w:r>
        <w:rPr>
          <w:rFonts w:ascii="Arial" w:hAnsi="Arial"/>
          <w:sz w:val="24"/>
          <w:szCs w:val="24"/>
          <w:rtl w:val="0"/>
          <w:lang w:val="en-US"/>
        </w:rPr>
        <w:t xml:space="preserve"> to care about them</w:t>
      </w:r>
      <w:r>
        <w:rPr>
          <w:rFonts w:ascii="Arial" w:hAnsi="Arial"/>
          <w:sz w:val="24"/>
          <w:szCs w:val="24"/>
          <w:rtl w:val="0"/>
          <w:lang w:val="en-US"/>
        </w:rPr>
        <w:t xml:space="preserve">.  </w:t>
      </w:r>
      <w:r>
        <w:rPr>
          <w:rFonts w:ascii="Arial" w:hAnsi="Arial"/>
          <w:sz w:val="24"/>
          <w:szCs w:val="24"/>
          <w:rtl w:val="0"/>
          <w:lang w:val="en-US"/>
        </w:rPr>
        <w:t xml:space="preserve">He taught by example. </w:t>
      </w:r>
      <w:r>
        <w:rPr>
          <w:rFonts w:ascii="Arial" w:hAnsi="Arial"/>
          <w:sz w:val="24"/>
          <w:szCs w:val="24"/>
          <w:rtl w:val="0"/>
          <w:lang w:val="en-US"/>
        </w:rPr>
        <w:t xml:space="preserve"> T.E.B. let the patient know that he was there to listen.  Instead of approaching a new patient and saying, </w:t>
      </w:r>
      <w:r>
        <w:rPr>
          <w:rFonts w:ascii="Arial" w:hAnsi="Arial" w:hint="default"/>
          <w:sz w:val="24"/>
          <w:szCs w:val="24"/>
          <w:rtl w:val="0"/>
          <w:lang w:val="en-US"/>
        </w:rPr>
        <w:t>‘</w:t>
      </w:r>
      <w:r>
        <w:rPr>
          <w:rFonts w:ascii="Arial" w:hAnsi="Arial"/>
          <w:sz w:val="24"/>
          <w:szCs w:val="24"/>
          <w:rtl w:val="0"/>
          <w:lang w:val="en-US"/>
        </w:rPr>
        <w:t>I understand that you</w:t>
      </w:r>
      <w:r>
        <w:rPr>
          <w:rFonts w:ascii="Arial" w:hAnsi="Arial" w:hint="default"/>
          <w:sz w:val="24"/>
          <w:szCs w:val="24"/>
          <w:rtl w:val="0"/>
          <w:lang w:val="en-US"/>
        </w:rPr>
        <w:t>’</w:t>
      </w:r>
      <w:r>
        <w:rPr>
          <w:rFonts w:ascii="Arial" w:hAnsi="Arial"/>
          <w:sz w:val="24"/>
          <w:szCs w:val="24"/>
          <w:rtl w:val="0"/>
          <w:lang w:val="en-US"/>
        </w:rPr>
        <w:t>re here because of belly pain, when did the pain begin?</w:t>
      </w:r>
      <w:r>
        <w:rPr>
          <w:rFonts w:ascii="Arial" w:hAnsi="Arial" w:hint="default"/>
          <w:sz w:val="24"/>
          <w:szCs w:val="24"/>
          <w:rtl w:val="0"/>
          <w:lang w:val="en-US"/>
        </w:rPr>
        <w:t xml:space="preserve">’ </w:t>
      </w:r>
      <w:r>
        <w:rPr>
          <w:rFonts w:ascii="Arial" w:hAnsi="Arial"/>
          <w:sz w:val="24"/>
          <w:szCs w:val="24"/>
          <w:rtl w:val="0"/>
          <w:lang w:val="en-US"/>
        </w:rPr>
        <w:t xml:space="preserve">T.E.B. asked personal questions before he inquired about the clinical history:  </w:t>
      </w:r>
      <w:r>
        <w:rPr>
          <w:rFonts w:ascii="Arial" w:hAnsi="Arial" w:hint="default"/>
          <w:sz w:val="24"/>
          <w:szCs w:val="24"/>
          <w:rtl w:val="0"/>
          <w:lang w:val="en-US"/>
        </w:rPr>
        <w:t>‘</w:t>
      </w:r>
      <w:r>
        <w:rPr>
          <w:rFonts w:ascii="Arial" w:hAnsi="Arial"/>
          <w:sz w:val="24"/>
          <w:szCs w:val="24"/>
          <w:rtl w:val="0"/>
          <w:lang w:val="en-US"/>
        </w:rPr>
        <w:t>Where are you from?  Tell me about your job, your family.  Why do you think you</w:t>
      </w:r>
      <w:r>
        <w:rPr>
          <w:rFonts w:ascii="Arial" w:hAnsi="Arial" w:hint="default"/>
          <w:sz w:val="24"/>
          <w:szCs w:val="24"/>
          <w:rtl w:val="0"/>
          <w:lang w:val="en-US"/>
        </w:rPr>
        <w:t>’</w:t>
      </w:r>
      <w:r>
        <w:rPr>
          <w:rFonts w:ascii="Arial" w:hAnsi="Arial"/>
          <w:sz w:val="24"/>
          <w:szCs w:val="24"/>
          <w:rtl w:val="0"/>
          <w:lang w:val="en-US"/>
        </w:rPr>
        <w:t>re here?  What do you think is wrong with you?</w:t>
      </w:r>
      <w:r>
        <w:rPr>
          <w:rFonts w:ascii="Arial" w:hAnsi="Arial" w:hint="default"/>
          <w:sz w:val="24"/>
          <w:szCs w:val="24"/>
          <w:rtl w:val="0"/>
          <w:lang w:val="en-US"/>
        </w:rPr>
        <w:t xml:space="preserve">’  </w:t>
      </w:r>
      <w:r>
        <w:rPr>
          <w:rFonts w:ascii="Arial" w:hAnsi="Arial"/>
          <w:sz w:val="24"/>
          <w:szCs w:val="24"/>
          <w:rtl w:val="0"/>
          <w:lang w:val="en-US"/>
        </w:rPr>
        <w:t xml:space="preserve">He told us, </w:t>
      </w:r>
      <w:r>
        <w:rPr>
          <w:rFonts w:ascii="Arial" w:hAnsi="Arial" w:hint="default"/>
          <w:sz w:val="24"/>
          <w:szCs w:val="24"/>
          <w:rtl w:val="0"/>
          <w:lang w:val="en-US"/>
        </w:rPr>
        <w:t>‘</w:t>
      </w:r>
      <w:r>
        <w:rPr>
          <w:rFonts w:ascii="Arial" w:hAnsi="Arial"/>
          <w:sz w:val="24"/>
          <w:szCs w:val="24"/>
          <w:rtl w:val="0"/>
          <w:lang w:val="en-US"/>
        </w:rPr>
        <w:t>The patient can tell you what</w:t>
      </w:r>
      <w:r>
        <w:rPr>
          <w:rFonts w:ascii="Arial" w:hAnsi="Arial" w:hint="default"/>
          <w:sz w:val="24"/>
          <w:szCs w:val="24"/>
          <w:rtl w:val="0"/>
          <w:lang w:val="en-US"/>
        </w:rPr>
        <w:t>’</w:t>
      </w:r>
      <w:r>
        <w:rPr>
          <w:rFonts w:ascii="Arial" w:hAnsi="Arial"/>
          <w:sz w:val="24"/>
          <w:szCs w:val="24"/>
          <w:rtl w:val="0"/>
          <w:lang w:val="en-US"/>
        </w:rPr>
        <w:t>s wrong with himself, if you just listen to him.</w:t>
      </w:r>
      <w:r>
        <w:rPr>
          <w:rFonts w:ascii="Arial" w:hAnsi="Arial" w:hint="default"/>
          <w:sz w:val="24"/>
          <w:szCs w:val="24"/>
          <w:rtl w:val="0"/>
          <w:lang w:val="en-US"/>
        </w:rPr>
        <w:t xml:space="preserve">’“ </w:t>
      </w:r>
      <w:r>
        <w:rPr>
          <w:rFonts w:ascii="Arial" w:hAnsi="Arial"/>
          <w:sz w:val="24"/>
          <w:szCs w:val="24"/>
          <w:rtl w:val="0"/>
          <w:lang w:val="en-US"/>
        </w:rPr>
        <w:t>(3)</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For a conference, </w:t>
      </w:r>
      <w:r>
        <w:rPr>
          <w:rFonts w:ascii="Arial" w:hAnsi="Arial"/>
          <w:sz w:val="24"/>
          <w:szCs w:val="24"/>
          <w:rtl w:val="0"/>
        </w:rPr>
        <w:t>T.E.B.</w:t>
      </w:r>
      <w:r>
        <w:rPr>
          <w:rFonts w:ascii="Arial" w:hAnsi="Arial"/>
          <w:sz w:val="24"/>
          <w:szCs w:val="24"/>
          <w:rtl w:val="0"/>
          <w:lang w:val="en-US"/>
        </w:rPr>
        <w:t xml:space="preserve"> had always done his homework; he brought a stack of journals with bookmarks.  He was going to work harder than anyone in the room.  </w:t>
      </w:r>
      <w:r>
        <w:rPr>
          <w:rFonts w:ascii="Arial" w:hAnsi="Arial"/>
          <w:sz w:val="24"/>
          <w:szCs w:val="24"/>
          <w:rtl w:val="0"/>
          <w:lang w:val="en-US"/>
        </w:rPr>
        <w:t xml:space="preserve">On occasion he abruptly  jumped up from the conference table and ran across the hall to his office.  </w:t>
      </w:r>
      <w:r>
        <w:rPr>
          <w:rFonts w:ascii="Arial" w:hAnsi="Arial"/>
          <w:sz w:val="24"/>
          <w:szCs w:val="24"/>
          <w:rtl w:val="0"/>
          <w:lang w:val="en-US"/>
        </w:rPr>
        <w:t>Ther</w:t>
      </w:r>
      <w:r>
        <w:rPr>
          <w:rFonts w:ascii="Arial" w:hAnsi="Arial"/>
          <w:sz w:val="24"/>
          <w:szCs w:val="24"/>
          <w:rtl w:val="0"/>
        </w:rPr>
        <w:t xml:space="preserve">e </w:t>
      </w:r>
      <w:r>
        <w:rPr>
          <w:rFonts w:ascii="Arial" w:hAnsi="Arial"/>
          <w:sz w:val="24"/>
          <w:szCs w:val="24"/>
          <w:rtl w:val="0"/>
          <w:lang w:val="en-US"/>
        </w:rPr>
        <w:t xml:space="preserve">he </w:t>
      </w:r>
      <w:r>
        <w:rPr>
          <w:rFonts w:ascii="Arial" w:hAnsi="Arial"/>
          <w:sz w:val="24"/>
          <w:szCs w:val="24"/>
          <w:rtl w:val="0"/>
          <w:lang w:val="en-US"/>
        </w:rPr>
        <w:t>kept notes of all patients on 3</w:t>
      </w:r>
      <w:r>
        <w:rPr>
          <w:rFonts w:ascii="Arial" w:hAnsi="Arial" w:hint="default"/>
          <w:sz w:val="24"/>
          <w:szCs w:val="24"/>
          <w:rtl w:val="0"/>
        </w:rPr>
        <w:t xml:space="preserve">” </w:t>
      </w:r>
      <w:r>
        <w:rPr>
          <w:rFonts w:ascii="Arial" w:hAnsi="Arial"/>
          <w:sz w:val="24"/>
          <w:szCs w:val="24"/>
          <w:rtl w:val="0"/>
          <w:lang w:val="fr-FR"/>
        </w:rPr>
        <w:t>x 5</w:t>
      </w:r>
      <w:r>
        <w:rPr>
          <w:rFonts w:ascii="Arial" w:hAnsi="Arial" w:hint="default"/>
          <w:sz w:val="24"/>
          <w:szCs w:val="24"/>
          <w:rtl w:val="0"/>
        </w:rPr>
        <w:t xml:space="preserve">” </w:t>
      </w:r>
      <w:r>
        <w:rPr>
          <w:rFonts w:ascii="Arial" w:hAnsi="Arial"/>
          <w:sz w:val="24"/>
          <w:szCs w:val="24"/>
          <w:rtl w:val="0"/>
          <w:lang w:val="en-US"/>
        </w:rPr>
        <w:t xml:space="preserve">index cards.  </w:t>
      </w:r>
      <w:r>
        <w:rPr>
          <w:rFonts w:ascii="Arial" w:hAnsi="Arial"/>
          <w:sz w:val="24"/>
          <w:szCs w:val="24"/>
          <w:rtl w:val="0"/>
          <w:lang w:val="en-US"/>
        </w:rPr>
        <w:t>In addition, h</w:t>
      </w:r>
      <w:r>
        <w:rPr>
          <w:rFonts w:ascii="Arial" w:hAnsi="Arial"/>
          <w:sz w:val="24"/>
          <w:szCs w:val="24"/>
          <w:rtl w:val="0"/>
          <w:lang w:val="en-US"/>
        </w:rPr>
        <w:t>is office contained multiple disheveled stacks, several feet high, of articles he had torn from medical journals.  He knew instinctively where each article lay.  He returned triumphantly with an index card of a similar patient or an article relevant to the discussion.</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The Iconoclast</w:t>
      </w:r>
    </w:p>
    <w:p>
      <w:pPr>
        <w:pStyle w:val="Body"/>
        <w:spacing w:line="360" w:lineRule="auto"/>
        <w:jc w:val="left"/>
        <w:rPr>
          <w:rFonts w:ascii="Arial" w:cs="Arial" w:hAnsi="Arial" w:eastAsia="Arial"/>
          <w:sz w:val="24"/>
          <w:szCs w:val="24"/>
        </w:rPr>
      </w:pPr>
      <w:r>
        <w:rPr>
          <w:rFonts w:ascii="Arial" w:cs="Arial" w:hAnsi="Arial" w:eastAsia="Arial"/>
          <w:sz w:val="24"/>
          <w:szCs w:val="24"/>
          <w:rtl w:val="0"/>
          <w:lang w:val="en-US"/>
        </w:rPr>
        <w:tab/>
        <w:t xml:space="preserve">Brittingham embraced new medical knowledge, but he wanted to see proof of its effectiveness and safety before using it.  Dr. John Sergent told me,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T.E.B.</w:t>
      </w:r>
      <w:r>
        <w:rPr>
          <w:rFonts w:ascii="Arial" w:hAnsi="Arial"/>
          <w:sz w:val="24"/>
          <w:szCs w:val="24"/>
          <w:rtl w:val="0"/>
          <w:lang w:val="en-US"/>
        </w:rPr>
        <w:t xml:space="preserve"> was the ultimate iconoclast</w:t>
      </w:r>
      <w:r>
        <w:rPr>
          <w:rFonts w:ascii="Arial" w:hAnsi="Arial" w:hint="default"/>
          <w:sz w:val="24"/>
          <w:szCs w:val="24"/>
          <w:rtl w:val="0"/>
          <w:lang w:val="en-US"/>
        </w:rPr>
        <w:t>—</w:t>
      </w:r>
      <w:r>
        <w:rPr>
          <w:rFonts w:ascii="Arial" w:hAnsi="Arial"/>
          <w:sz w:val="24"/>
          <w:szCs w:val="24"/>
          <w:rtl w:val="0"/>
          <w:lang w:val="en-US"/>
        </w:rPr>
        <w:t xml:space="preserve">he challenged every </w:t>
      </w:r>
      <w:r>
        <w:rPr>
          <w:rFonts w:ascii="Arial" w:hAnsi="Arial"/>
          <w:sz w:val="24"/>
          <w:szCs w:val="24"/>
          <w:rtl w:val="0"/>
          <w:lang w:val="en-US"/>
        </w:rPr>
        <w:t xml:space="preserve">old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convention and every new test. He didn't believe </w:t>
      </w:r>
      <w:r>
        <w:rPr>
          <w:rFonts w:ascii="Arial" w:hAnsi="Arial"/>
          <w:sz w:val="24"/>
          <w:szCs w:val="24"/>
          <w:rtl w:val="0"/>
          <w:lang w:val="en-US"/>
        </w:rPr>
        <w:t>in</w:t>
      </w:r>
      <w:r>
        <w:rPr>
          <w:rFonts w:ascii="Arial" w:hAnsi="Arial"/>
          <w:sz w:val="24"/>
          <w:szCs w:val="24"/>
          <w:rtl w:val="0"/>
          <w:lang w:val="en-US"/>
        </w:rPr>
        <w:t xml:space="preserve"> using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chemotherapy </w:t>
      </w:r>
      <w:r>
        <w:rPr>
          <w:rFonts w:ascii="Arial" w:hAnsi="Arial"/>
          <w:sz w:val="24"/>
          <w:szCs w:val="24"/>
          <w:rtl w:val="0"/>
          <w:lang w:val="en-US"/>
        </w:rPr>
        <w:t>to treat</w:t>
      </w:r>
      <w:r>
        <w:rPr>
          <w:rFonts w:ascii="Arial" w:hAnsi="Arial"/>
          <w:sz w:val="24"/>
          <w:szCs w:val="24"/>
          <w:rtl w:val="0"/>
        </w:rPr>
        <w:t xml:space="preserve"> </w:t>
      </w:r>
      <w:r>
        <w:rPr>
          <w:rFonts w:ascii="Arial" w:hAnsi="Arial"/>
          <w:sz w:val="24"/>
          <w:szCs w:val="24"/>
          <w:rtl w:val="0"/>
          <w:lang w:val="en-US"/>
        </w:rPr>
        <w:t>lymphomas.  He didn</w:t>
      </w:r>
      <w:r>
        <w:rPr>
          <w:rFonts w:ascii="Arial" w:hAnsi="Arial" w:hint="default"/>
          <w:sz w:val="24"/>
          <w:szCs w:val="24"/>
          <w:rtl w:val="0"/>
          <w:lang w:val="en-US"/>
        </w:rPr>
        <w:t>’</w:t>
      </w:r>
      <w:r>
        <w:rPr>
          <w:rFonts w:ascii="Arial" w:hAnsi="Arial"/>
          <w:sz w:val="24"/>
          <w:szCs w:val="24"/>
          <w:rtl w:val="0"/>
          <w:lang w:val="en-US"/>
        </w:rPr>
        <w:t xml:space="preserve">t use </w:t>
      </w:r>
      <w:r>
        <w:rPr>
          <w:rFonts w:ascii="Arial" w:hAnsi="Arial"/>
          <w:sz w:val="24"/>
          <w:szCs w:val="24"/>
          <w:rtl w:val="0"/>
          <w:lang w:val="en-US"/>
        </w:rPr>
        <w:t xml:space="preserve">steroids for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treatment of lupus or other autoimmune disorders</w:t>
      </w:r>
      <w:r>
        <w:rPr>
          <w:rFonts w:ascii="Arial" w:hAnsi="Arial"/>
          <w:sz w:val="24"/>
          <w:szCs w:val="24"/>
          <w:rtl w:val="0"/>
        </w:rPr>
        <w:t xml:space="preserve">. </w:t>
      </w:r>
      <w:r>
        <w:rPr>
          <w:rFonts w:ascii="Arial" w:hAnsi="Arial"/>
          <w:sz w:val="24"/>
          <w:szCs w:val="24"/>
          <w:rtl w:val="0"/>
          <w:lang w:val="en-US"/>
        </w:rPr>
        <w:t>H</w:t>
      </w:r>
      <w:r>
        <w:rPr>
          <w:rFonts w:ascii="Arial" w:hAnsi="Arial"/>
          <w:sz w:val="24"/>
          <w:szCs w:val="24"/>
          <w:rtl w:val="0"/>
          <w:lang w:val="en-US"/>
        </w:rPr>
        <w:t>e believed th</w:t>
      </w:r>
      <w:r>
        <w:rPr>
          <w:rFonts w:ascii="Arial" w:hAnsi="Arial"/>
          <w:sz w:val="24"/>
          <w:szCs w:val="24"/>
          <w:rtl w:val="0"/>
          <w:lang w:val="en-US"/>
        </w:rPr>
        <w:t>at</w:t>
      </w:r>
      <w:r>
        <w:rPr>
          <w:rFonts w:ascii="Arial" w:hAnsi="Arial"/>
          <w:sz w:val="24"/>
          <w:szCs w:val="24"/>
          <w:rtl w:val="0"/>
        </w:rPr>
        <w:t xml:space="preserv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diabetic </w:t>
      </w:r>
      <w:r>
        <w:rPr>
          <w:rFonts w:ascii="Arial" w:hAnsi="Arial"/>
          <w:sz w:val="24"/>
          <w:szCs w:val="24"/>
          <w:rtl w:val="0"/>
          <w:lang w:val="en-US"/>
        </w:rPr>
        <w:t>kidney disease</w:t>
      </w:r>
      <w:r>
        <w:rPr>
          <w:rFonts w:ascii="Arial" w:hAnsi="Arial"/>
          <w:sz w:val="24"/>
          <w:szCs w:val="24"/>
          <w:rtl w:val="0"/>
          <w:lang w:val="en-US"/>
        </w:rPr>
        <w:t xml:space="preserve"> was</w:t>
      </w:r>
      <w:r>
        <w:rPr>
          <w:rFonts w:ascii="Arial" w:hAnsi="Arial"/>
          <w:sz w:val="24"/>
          <w:szCs w:val="24"/>
          <w:rtl w:val="0"/>
          <w:lang w:val="en-US"/>
        </w:rPr>
        <w:t xml:space="preserve"> </w:t>
      </w:r>
      <w:r>
        <w:rPr>
          <w:rFonts w:ascii="Arial" w:hAnsi="Arial"/>
          <w:sz w:val="24"/>
          <w:szCs w:val="24"/>
          <w:rtl w:val="0"/>
          <w:lang w:val="it-IT"/>
        </w:rPr>
        <w:t>due to</w:t>
      </w:r>
      <w:r>
        <w:rPr>
          <w:rFonts w:ascii="Arial" w:hAnsi="Arial"/>
          <w:sz w:val="24"/>
          <w:szCs w:val="24"/>
          <w:rtl w:val="0"/>
          <w:lang w:val="en-US"/>
        </w:rPr>
        <w:t xml:space="preserve"> </w:t>
      </w:r>
      <w:r>
        <w:rPr>
          <w:rFonts w:ascii="Arial" w:hAnsi="Arial"/>
          <w:sz w:val="24"/>
          <w:szCs w:val="24"/>
          <w:rtl w:val="0"/>
        </w:rPr>
        <w:t>an</w:t>
      </w:r>
      <w:r>
        <w:rPr>
          <w:rFonts w:ascii="Arial" w:hAnsi="Arial"/>
          <w:sz w:val="24"/>
          <w:szCs w:val="24"/>
          <w:rtl w:val="0"/>
          <w:lang w:val="en-US"/>
        </w:rPr>
        <w:t xml:space="preserve"> </w:t>
      </w:r>
      <w:r>
        <w:rPr>
          <w:rFonts w:ascii="Arial" w:hAnsi="Arial"/>
          <w:sz w:val="24"/>
          <w:szCs w:val="24"/>
          <w:rtl w:val="0"/>
          <w:lang w:val="en-US"/>
        </w:rPr>
        <w:t>immune reaction to insulin</w:t>
      </w:r>
      <w:r>
        <w:rPr>
          <w:rFonts w:ascii="Arial" w:hAnsi="Arial"/>
          <w:sz w:val="24"/>
          <w:szCs w:val="24"/>
          <w:rtl w:val="0"/>
          <w:lang w:val="en-US"/>
        </w:rPr>
        <w:t xml:space="preserv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H</w:t>
      </w:r>
      <w:r>
        <w:rPr>
          <w:rFonts w:ascii="Arial" w:hAnsi="Arial"/>
          <w:sz w:val="24"/>
          <w:szCs w:val="24"/>
          <w:rtl w:val="0"/>
          <w:lang w:val="en-US"/>
        </w:rPr>
        <w:t>e railed against the then-new</w:t>
      </w:r>
      <w:r>
        <w:rPr>
          <w:rFonts w:ascii="Arial" w:hAnsi="Arial"/>
          <w:sz w:val="24"/>
          <w:szCs w:val="24"/>
          <w:rtl w:val="0"/>
          <w:lang w:val="en-US"/>
        </w:rPr>
        <w:t xml:space="preserve"> </w:t>
      </w:r>
      <w:r>
        <w:rPr>
          <w:rFonts w:ascii="Arial" w:hAnsi="Arial"/>
          <w:sz w:val="24"/>
          <w:szCs w:val="24"/>
          <w:rtl w:val="0"/>
          <w:lang w:val="en-US"/>
        </w:rPr>
        <w:t>technique of cardiac catheterizatio</w:t>
      </w:r>
      <w:r>
        <w:rPr>
          <w:rFonts w:ascii="Arial" w:hAnsi="Arial"/>
          <w:sz w:val="24"/>
          <w:szCs w:val="24"/>
          <w:rtl w:val="0"/>
          <w:lang w:val="en-US"/>
        </w:rPr>
        <w:t xml:space="preserve">n,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because a few of the early patients who underwent this procedure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at Vanderbilt had died.</w:t>
      </w:r>
      <w:r>
        <w:rPr>
          <w:rFonts w:ascii="Arial" w:hAnsi="Arial"/>
          <w:sz w:val="24"/>
          <w:szCs w:val="24"/>
          <w:rtl w:val="0"/>
        </w:rPr>
        <w:t xml:space="preserve"> </w:t>
      </w:r>
      <w:r>
        <w:rPr>
          <w:rFonts w:ascii="Arial" w:hAnsi="Arial"/>
          <w:sz w:val="24"/>
          <w:szCs w:val="24"/>
          <w:rtl w:val="0"/>
          <w:lang w:val="en-US"/>
        </w:rPr>
        <w:t xml:space="preserve"> Eventually </w:t>
      </w:r>
      <w:r>
        <w:rPr>
          <w:rFonts w:ascii="Arial" w:hAnsi="Arial"/>
          <w:sz w:val="24"/>
          <w:szCs w:val="24"/>
          <w:rtl w:val="0"/>
          <w:lang w:val="en-US"/>
        </w:rPr>
        <w:t>he was proven wrong on e</w:t>
      </w:r>
      <w:r>
        <w:rPr>
          <w:rFonts w:ascii="Arial" w:hAnsi="Arial"/>
          <w:sz w:val="24"/>
          <w:szCs w:val="24"/>
          <w:rtl w:val="0"/>
          <w:lang w:val="en-US"/>
        </w:rPr>
        <w:t>ach</w:t>
      </w:r>
      <w:r>
        <w:rPr>
          <w:rFonts w:ascii="Arial" w:hAnsi="Arial"/>
          <w:sz w:val="24"/>
          <w:szCs w:val="24"/>
          <w:rtl w:val="0"/>
        </w:rPr>
        <w:t xml:space="preserv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of those </w:t>
      </w:r>
      <w:r>
        <w:rPr>
          <w:rFonts w:ascii="Arial" w:hAnsi="Arial"/>
          <w:sz w:val="24"/>
          <w:szCs w:val="24"/>
          <w:rtl w:val="0"/>
          <w:lang w:val="en-US"/>
        </w:rPr>
        <w:t>i</w:t>
      </w:r>
      <w:r>
        <w:rPr>
          <w:rFonts w:ascii="Arial" w:hAnsi="Arial"/>
          <w:sz w:val="24"/>
          <w:szCs w:val="24"/>
          <w:rtl w:val="0"/>
          <w:lang w:val="en-US"/>
        </w:rPr>
        <w:t>ssues.</w:t>
      </w:r>
      <w:r>
        <w:rPr>
          <w:rFonts w:ascii="Arial" w:hAnsi="Arial"/>
          <w:sz w:val="24"/>
          <w:szCs w:val="24"/>
          <w:rtl w:val="0"/>
          <w:lang w:val="en-US"/>
        </w:rPr>
        <w:t xml:space="preserve"> On the other hand, </w:t>
      </w:r>
      <w:r>
        <w:rPr>
          <w:rFonts w:ascii="Arial" w:hAnsi="Arial"/>
          <w:sz w:val="24"/>
          <w:szCs w:val="24"/>
          <w:rtl w:val="0"/>
        </w:rPr>
        <w:t xml:space="preserve"> </w:t>
      </w:r>
      <w:r>
        <w:rPr>
          <w:rFonts w:ascii="Arial" w:hAnsi="Arial"/>
          <w:sz w:val="24"/>
          <w:szCs w:val="24"/>
          <w:rtl w:val="0"/>
          <w:lang w:val="en-US"/>
        </w:rPr>
        <w:t>he</w:t>
      </w:r>
      <w:r>
        <w:rPr>
          <w:rFonts w:ascii="Arial" w:hAnsi="Arial"/>
          <w:sz w:val="24"/>
          <w:szCs w:val="24"/>
          <w:rtl w:val="0"/>
          <w:lang w:val="en-US"/>
        </w:rPr>
        <w:t xml:space="preserve"> taught us something that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you cannot get from books or journals. He taught us that we were </w:t>
      </w:r>
    </w:p>
    <w:p>
      <w:pPr>
        <w:pStyle w:val="Body"/>
        <w:spacing w:line="360" w:lineRule="auto"/>
        <w:jc w:val="both"/>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 xml:space="preserve">completely </w:t>
      </w:r>
      <w:r>
        <w:rPr>
          <w:rFonts w:ascii="Arial" w:hAnsi="Arial"/>
          <w:sz w:val="24"/>
          <w:szCs w:val="24"/>
          <w:rtl w:val="0"/>
          <w:lang w:val="en-US"/>
        </w:rPr>
        <w:t>r</w:t>
      </w:r>
      <w:r>
        <w:rPr>
          <w:rFonts w:ascii="Arial" w:hAnsi="Arial"/>
          <w:sz w:val="24"/>
          <w:szCs w:val="24"/>
          <w:rtl w:val="0"/>
          <w:lang w:val="en-US"/>
        </w:rPr>
        <w:t>esponsible for our patients.</w:t>
      </w:r>
      <w:r>
        <w:rPr>
          <w:rFonts w:ascii="Arial" w:hAnsi="Arial" w:hint="default"/>
          <w:sz w:val="24"/>
          <w:szCs w:val="24"/>
          <w:rtl w:val="0"/>
          <w:lang w:val="en-US"/>
        </w:rPr>
        <w:t xml:space="preserve">” </w:t>
      </w:r>
      <w:r>
        <w:rPr>
          <w:rFonts w:ascii="Arial" w:hAnsi="Arial"/>
          <w:sz w:val="24"/>
          <w:szCs w:val="24"/>
          <w:rtl w:val="0"/>
          <w:lang w:val="en-US"/>
        </w:rPr>
        <w:t>(4)</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The Death Conference</w:t>
      </w:r>
    </w:p>
    <w:p>
      <w:pPr>
        <w:pStyle w:val="Body"/>
        <w:spacing w:line="360" w:lineRule="auto"/>
        <w:jc w:val="left"/>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 xml:space="preserve">s weekly death conferences were acclaimed for their teaching value. Mortality conferences </w:t>
      </w:r>
      <w:r>
        <w:rPr>
          <w:rFonts w:ascii="Arial" w:hAnsi="Arial"/>
          <w:sz w:val="24"/>
          <w:szCs w:val="24"/>
          <w:rtl w:val="0"/>
          <w:lang w:val="en-US"/>
        </w:rPr>
        <w:t>at other medical centers had ominous reputation</w:t>
      </w:r>
      <w:r>
        <w:rPr>
          <w:rFonts w:ascii="Arial" w:hAnsi="Arial"/>
          <w:sz w:val="24"/>
          <w:szCs w:val="24"/>
          <w:rtl w:val="0"/>
          <w:lang w:val="en-US"/>
        </w:rPr>
        <w:t>s, because they were implicit indictments of the medical care that had been provided.  After all, t</w:t>
      </w:r>
      <w:r>
        <w:rPr>
          <w:rFonts w:ascii="Arial" w:hAnsi="Arial"/>
          <w:sz w:val="24"/>
          <w:szCs w:val="24"/>
          <w:rtl w:val="0"/>
          <w:lang w:val="en-US"/>
        </w:rPr>
        <w:t>he p</w:t>
      </w:r>
      <w:r>
        <w:rPr>
          <w:rFonts w:ascii="Arial" w:hAnsi="Arial"/>
          <w:sz w:val="24"/>
          <w:szCs w:val="24"/>
          <w:rtl w:val="0"/>
          <w:lang w:val="en-US"/>
        </w:rPr>
        <w:t>atient had</w:t>
      </w:r>
      <w:r>
        <w:rPr>
          <w:rFonts w:ascii="Arial" w:hAnsi="Arial"/>
          <w:sz w:val="24"/>
          <w:szCs w:val="24"/>
          <w:rtl w:val="0"/>
          <w:lang w:val="it-IT"/>
        </w:rPr>
        <w:t xml:space="preserve"> died</w:t>
      </w:r>
      <w:r>
        <w:rPr>
          <w:rFonts w:ascii="Arial" w:hAnsi="Arial"/>
          <w:sz w:val="24"/>
          <w:szCs w:val="24"/>
          <w:rtl w:val="0"/>
          <w:lang w:val="en-US"/>
        </w:rPr>
        <w:t>.</w:t>
      </w:r>
      <w:r>
        <w:rPr>
          <w:rFonts w:ascii="Arial" w:hAnsi="Arial"/>
          <w:sz w:val="24"/>
          <w:szCs w:val="24"/>
          <w:rtl w:val="0"/>
        </w:rPr>
        <w:t xml:space="preserve"> </w:t>
      </w:r>
      <w:r>
        <w:rPr>
          <w:rFonts w:ascii="Arial" w:hAnsi="Arial"/>
          <w:sz w:val="24"/>
          <w:szCs w:val="24"/>
          <w:rtl w:val="0"/>
          <w:lang w:val="en-US"/>
        </w:rPr>
        <w:t xml:space="preserve">The residents were uneasy because they were held accountable for their actions.  </w:t>
      </w:r>
      <w:r>
        <w:rPr>
          <w:rFonts w:ascii="Arial" w:hAnsi="Arial"/>
          <w:sz w:val="24"/>
          <w:szCs w:val="24"/>
          <w:rtl w:val="0"/>
        </w:rPr>
        <w:t>T.E.B.</w:t>
      </w:r>
      <w:r>
        <w:rPr>
          <w:rFonts w:ascii="Arial" w:hAnsi="Arial"/>
          <w:sz w:val="24"/>
          <w:szCs w:val="24"/>
          <w:rtl w:val="0"/>
          <w:lang w:val="en-US"/>
        </w:rPr>
        <w:t xml:space="preserve"> did something very different.  The doctors on the case were only identified if they volunteered information.  Participants openly shared their thoughts as they worked through the complexities of the case.  The point was not what one did, but why the decision was made at the time.  </w:t>
      </w:r>
      <w:r>
        <w:rPr>
          <w:rFonts w:ascii="Arial" w:hAnsi="Arial"/>
          <w:sz w:val="24"/>
          <w:szCs w:val="24"/>
          <w:rtl w:val="0"/>
          <w:lang w:val="en-US"/>
        </w:rPr>
        <w:t xml:space="preserve">No one wanted to be identified as a lesser physician. </w:t>
      </w:r>
      <w:r>
        <w:rPr>
          <w:rFonts w:ascii="Arial" w:hAnsi="Arial"/>
          <w:sz w:val="24"/>
          <w:szCs w:val="24"/>
          <w:rtl w:val="0"/>
          <w:lang w:val="en-US"/>
        </w:rPr>
        <w:t xml:space="preserve"> </w:t>
      </w:r>
      <w:r>
        <w:rPr>
          <w:rFonts w:ascii="Arial" w:hAnsi="Arial"/>
          <w:sz w:val="24"/>
          <w:szCs w:val="24"/>
          <w:rtl w:val="0"/>
        </w:rPr>
        <w:t>T.E.B.</w:t>
      </w:r>
      <w:r>
        <w:rPr>
          <w:rFonts w:ascii="Arial" w:hAnsi="Arial"/>
          <w:sz w:val="24"/>
          <w:szCs w:val="24"/>
          <w:rtl w:val="0"/>
          <w:lang w:val="en-US"/>
        </w:rPr>
        <w:t xml:space="preserve"> didn</w:t>
      </w:r>
      <w:r>
        <w:rPr>
          <w:rFonts w:ascii="Arial" w:hAnsi="Arial" w:hint="default"/>
          <w:sz w:val="24"/>
          <w:szCs w:val="24"/>
          <w:rtl w:val="0"/>
          <w:lang w:val="en-US"/>
        </w:rPr>
        <w:t>’</w:t>
      </w:r>
      <w:r>
        <w:rPr>
          <w:rFonts w:ascii="Arial" w:hAnsi="Arial"/>
          <w:sz w:val="24"/>
          <w:szCs w:val="24"/>
          <w:rtl w:val="0"/>
          <w:lang w:val="en-US"/>
        </w:rPr>
        <w:t xml:space="preserve">t think you taught residents how to be better doctors by flagellating them. </w:t>
      </w:r>
    </w:p>
    <w:p>
      <w:pPr>
        <w:pStyle w:val="Body"/>
        <w:spacing w:line="360" w:lineRule="auto"/>
        <w:jc w:val="left"/>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The death conferences taught responsibility, but usually someone had made a mistake</w:t>
      </w:r>
      <w:r>
        <w:rPr>
          <w:rFonts w:ascii="Arial" w:hAnsi="Arial" w:hint="default"/>
          <w:sz w:val="24"/>
          <w:szCs w:val="24"/>
          <w:rtl w:val="0"/>
          <w:lang w:val="en-US"/>
        </w:rPr>
        <w:t>—</w:t>
      </w:r>
      <w:r>
        <w:rPr>
          <w:rFonts w:ascii="Arial" w:hAnsi="Arial"/>
          <w:sz w:val="24"/>
          <w:szCs w:val="24"/>
          <w:rtl w:val="0"/>
          <w:lang w:val="en-US"/>
        </w:rPr>
        <w:t>and that person knew it.  Despite the anonymous environment, the</w:t>
      </w:r>
      <w:r>
        <w:rPr>
          <w:rFonts w:ascii="Arial" w:hAnsi="Arial"/>
          <w:sz w:val="24"/>
          <w:szCs w:val="24"/>
          <w:rtl w:val="0"/>
        </w:rPr>
        <w:t xml:space="preserve"> </w:t>
      </w:r>
      <w:r>
        <w:rPr>
          <w:rFonts w:ascii="Arial" w:hAnsi="Arial"/>
          <w:sz w:val="24"/>
          <w:szCs w:val="24"/>
          <w:rtl w:val="0"/>
          <w:lang w:val="en-US"/>
        </w:rPr>
        <w:t xml:space="preserve">conference could </w:t>
      </w:r>
      <w:r>
        <w:rPr>
          <w:rFonts w:ascii="Arial" w:hAnsi="Arial"/>
          <w:sz w:val="24"/>
          <w:szCs w:val="24"/>
          <w:rtl w:val="0"/>
          <w:lang w:val="es-ES_tradnl"/>
        </w:rPr>
        <w:t>intimidat</w:t>
      </w:r>
      <w:r>
        <w:rPr>
          <w:rFonts w:ascii="Arial" w:hAnsi="Arial"/>
          <w:sz w:val="24"/>
          <w:szCs w:val="24"/>
          <w:rtl w:val="0"/>
          <w:lang w:val="en-US"/>
        </w:rPr>
        <w:t>e</w:t>
      </w:r>
      <w:r>
        <w:rPr>
          <w:rFonts w:ascii="Arial" w:hAnsi="Arial"/>
          <w:sz w:val="24"/>
          <w:szCs w:val="24"/>
          <w:rtl w:val="0"/>
          <w:lang w:val="en-US"/>
        </w:rPr>
        <w:t xml:space="preserve"> the resident who was involved.  </w:t>
      </w:r>
      <w:r>
        <w:rPr>
          <w:rFonts w:ascii="Arial" w:hAnsi="Arial"/>
          <w:sz w:val="24"/>
          <w:szCs w:val="24"/>
          <w:rtl w:val="0"/>
          <w:lang w:val="en-US"/>
        </w:rPr>
        <w:t xml:space="preserve">Dr. Larry Wolfe remembers a particular conference during his year as chief resident.  </w:t>
      </w:r>
      <w:r>
        <w:rPr>
          <w:rFonts w:ascii="Arial" w:hAnsi="Arial"/>
          <w:sz w:val="24"/>
          <w:szCs w:val="24"/>
          <w:rtl w:val="0"/>
        </w:rPr>
        <w:t>T.E.B.</w:t>
      </w:r>
      <w:r>
        <w:rPr>
          <w:rFonts w:ascii="Arial" w:hAnsi="Arial"/>
          <w:sz w:val="24"/>
          <w:szCs w:val="24"/>
          <w:rtl w:val="0"/>
          <w:lang w:val="en-US"/>
        </w:rPr>
        <w:t xml:space="preserve"> presented the case of a man </w:t>
      </w:r>
      <w:r>
        <w:rPr>
          <w:rFonts w:ascii="Arial" w:hAnsi="Arial"/>
          <w:sz w:val="24"/>
          <w:szCs w:val="24"/>
          <w:rtl w:val="0"/>
          <w:lang w:val="en-US"/>
        </w:rPr>
        <w:t>with chest pain</w:t>
      </w:r>
      <w:r>
        <w:rPr>
          <w:rFonts w:ascii="Arial" w:hAnsi="Arial"/>
          <w:sz w:val="24"/>
          <w:szCs w:val="24"/>
          <w:rtl w:val="0"/>
          <w:lang w:val="en-US"/>
        </w:rPr>
        <w:t xml:space="preserve"> who was brought to the Vanderbilt Emergency Room. Suspecting a heart attack, the resident on duty tried to admit him to the hospital, but no bed was available.  The patient was a veteran.  Accordingly, his family was instructed to take him across the street to the Veterans Administration (VA) Hospital.  He died shortly after arriving there.  </w:t>
      </w:r>
      <w:r>
        <w:rPr>
          <w:rFonts w:ascii="Arial" w:hAnsi="Arial"/>
          <w:sz w:val="24"/>
          <w:szCs w:val="24"/>
          <w:rtl w:val="0"/>
        </w:rPr>
        <w:t>T.E.B.</w:t>
      </w:r>
      <w:r>
        <w:rPr>
          <w:rFonts w:ascii="Arial" w:hAnsi="Arial"/>
          <w:sz w:val="24"/>
          <w:szCs w:val="24"/>
          <w:rtl w:val="0"/>
          <w:lang w:val="en-US"/>
        </w:rPr>
        <w:t xml:space="preserve"> learned that the family had no vehicle.  They had </w:t>
      </w:r>
      <w:r>
        <w:rPr>
          <w:rFonts w:ascii="Arial" w:hAnsi="Arial"/>
          <w:sz w:val="24"/>
          <w:szCs w:val="24"/>
          <w:rtl w:val="0"/>
          <w:lang w:val="en-US"/>
        </w:rPr>
        <w:t xml:space="preserve">dragged him </w:t>
      </w:r>
      <w:r>
        <w:rPr>
          <w:rFonts w:ascii="Arial" w:hAnsi="Arial"/>
          <w:sz w:val="24"/>
          <w:szCs w:val="24"/>
          <w:rtl w:val="0"/>
          <w:lang w:val="en-US"/>
        </w:rPr>
        <w:t xml:space="preserve">by the shoulders across the street and through the VA parking lot.  </w:t>
      </w:r>
      <w:r>
        <w:rPr>
          <w:rFonts w:ascii="Arial" w:hAnsi="Arial"/>
          <w:sz w:val="24"/>
          <w:szCs w:val="24"/>
          <w:rtl w:val="0"/>
        </w:rPr>
        <w:t>T.E.B.</w:t>
      </w:r>
      <w:r>
        <w:rPr>
          <w:rFonts w:ascii="Arial" w:hAnsi="Arial"/>
          <w:sz w:val="24"/>
          <w:szCs w:val="24"/>
          <w:rtl w:val="0"/>
          <w:lang w:val="en-US"/>
        </w:rPr>
        <w:t xml:space="preserve"> was furious that no one had arranged </w:t>
      </w:r>
      <w:r>
        <w:rPr>
          <w:rFonts w:ascii="Arial" w:hAnsi="Arial"/>
          <w:sz w:val="24"/>
          <w:szCs w:val="24"/>
          <w:rtl w:val="0"/>
          <w:lang w:val="it-IT"/>
        </w:rPr>
        <w:t xml:space="preserve">appropriate transportation. </w:t>
      </w:r>
      <w:r>
        <w:rPr>
          <w:rFonts w:ascii="Arial" w:hAnsi="Arial"/>
          <w:sz w:val="24"/>
          <w:szCs w:val="24"/>
          <w:rtl w:val="0"/>
          <w:lang w:val="en-US"/>
        </w:rPr>
        <w:t xml:space="preserve"> The embarrassed resident sat sweating while </w:t>
      </w:r>
      <w:r>
        <w:rPr>
          <w:rFonts w:ascii="Arial" w:hAnsi="Arial"/>
          <w:sz w:val="24"/>
          <w:szCs w:val="24"/>
          <w:rtl w:val="0"/>
        </w:rPr>
        <w:t>T.E.B.</w:t>
      </w:r>
      <w:r>
        <w:rPr>
          <w:rFonts w:ascii="Arial" w:hAnsi="Arial"/>
          <w:sz w:val="24"/>
          <w:szCs w:val="24"/>
          <w:rtl w:val="0"/>
          <w:lang w:val="en-US"/>
        </w:rPr>
        <w:t xml:space="preserve"> admonished him</w:t>
      </w:r>
      <w:r>
        <w:rPr>
          <w:rFonts w:ascii="Arial" w:hAnsi="Arial" w:hint="default"/>
          <w:sz w:val="24"/>
          <w:szCs w:val="24"/>
          <w:rtl w:val="0"/>
          <w:lang w:val="en-US"/>
        </w:rPr>
        <w:t>—</w:t>
      </w:r>
      <w:r>
        <w:rPr>
          <w:rFonts w:ascii="Arial" w:hAnsi="Arial"/>
          <w:sz w:val="24"/>
          <w:szCs w:val="24"/>
          <w:rtl w:val="0"/>
          <w:lang w:val="en-US"/>
        </w:rPr>
        <w:t>anonymously. (5)</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Medical Grand Rounds</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When Dr. David Gregory was a second-year medical resident, a middle-aged woman from Hickman County was under his care.  She had vague complaints: </w:t>
      </w:r>
      <w:r>
        <w:rPr>
          <w:rFonts w:ascii="Arial" w:hAnsi="Arial"/>
          <w:sz w:val="24"/>
          <w:szCs w:val="24"/>
          <w:rtl w:val="0"/>
          <w:lang w:val="en-US"/>
        </w:rPr>
        <w:t>had lost w</w:t>
      </w:r>
      <w:r>
        <w:rPr>
          <w:rFonts w:ascii="Arial" w:hAnsi="Arial"/>
          <w:sz w:val="24"/>
          <w:szCs w:val="24"/>
          <w:rtl w:val="0"/>
          <w:lang w:val="en-US"/>
        </w:rPr>
        <w:t>eigh</w:t>
      </w:r>
      <w:r>
        <w:rPr>
          <w:rFonts w:ascii="Arial" w:hAnsi="Arial"/>
          <w:sz w:val="24"/>
          <w:szCs w:val="24"/>
          <w:rtl w:val="0"/>
        </w:rPr>
        <w:t>t</w:t>
      </w:r>
      <w:r>
        <w:rPr>
          <w:rFonts w:ascii="Arial" w:hAnsi="Arial"/>
          <w:sz w:val="24"/>
          <w:szCs w:val="24"/>
          <w:rtl w:val="0"/>
          <w:lang w:val="en-US"/>
        </w:rPr>
        <w:t>, just didn</w:t>
      </w:r>
      <w:r>
        <w:rPr>
          <w:rFonts w:ascii="Arial" w:hAnsi="Arial" w:hint="default"/>
          <w:sz w:val="24"/>
          <w:szCs w:val="24"/>
          <w:rtl w:val="0"/>
          <w:lang w:val="en-US"/>
        </w:rPr>
        <w:t>’</w:t>
      </w:r>
      <w:r>
        <w:rPr>
          <w:rFonts w:ascii="Arial" w:hAnsi="Arial"/>
          <w:sz w:val="24"/>
          <w:szCs w:val="24"/>
          <w:rtl w:val="0"/>
          <w:lang w:val="en-US"/>
        </w:rPr>
        <w:t xml:space="preserve">t feel well.  X-rays revealed a narrowed segment in a ureter.  Since she had a positive tuberculin skin test, urinary tract tuberculosis was considered.  Gregory started treatment with INH (isoniazid), a recently available and highly effective drug against tuberculosis.  She developed spiking fevers and drenching sweats.  A liver scan showed a possible abscess in the liver.  Gregory asked for a surgical consultation.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Dr. H. William Scott, chief of surgery at Vanderbilt, pronounced that this woman needed the ultimate diagnostic test, surgical exploration of the abdomen.  The evening before the scheduled operation, a light kindled in Gregory</w:t>
      </w:r>
      <w:r>
        <w:rPr>
          <w:rFonts w:ascii="Arial" w:hAnsi="Arial" w:hint="default"/>
          <w:sz w:val="24"/>
          <w:szCs w:val="24"/>
          <w:rtl w:val="0"/>
          <w:lang w:val="en-US"/>
        </w:rPr>
        <w:t>’</w:t>
      </w:r>
      <w:r>
        <w:rPr>
          <w:rFonts w:ascii="Arial" w:hAnsi="Arial"/>
          <w:sz w:val="24"/>
          <w:szCs w:val="24"/>
          <w:rtl w:val="0"/>
          <w:lang w:val="en-US"/>
        </w:rPr>
        <w:t xml:space="preserve">s brain: maybe this was a drug-induced fever.  He stopped INH, and the next day her temperature was normal.  </w:t>
      </w:r>
      <w:r>
        <w:rPr>
          <w:rFonts w:ascii="Arial" w:hAnsi="Arial"/>
          <w:sz w:val="24"/>
          <w:szCs w:val="24"/>
          <w:rtl w:val="0"/>
          <w:lang w:val="en-US"/>
        </w:rPr>
        <w:t>Risking the wrath of Dr. Scott</w:t>
      </w:r>
      <w:r>
        <w:rPr>
          <w:rFonts w:ascii="Arial" w:hAnsi="Arial"/>
          <w:sz w:val="24"/>
          <w:szCs w:val="24"/>
          <w:rtl w:val="0"/>
          <w:lang w:val="en-US"/>
        </w:rPr>
        <w:t xml:space="preserve">, Gregory canceled the surgery.  He waited a few days, then gave the patient one-sixth the usual dose of INH.  She had a prompt rigor, and her temperature rocketed to 103.  The next day her temperature was normal.  Now Gregory was convinced that his patient had a drug fever.  He </w:t>
      </w:r>
      <w:r>
        <w:rPr>
          <w:rFonts w:ascii="Arial" w:hAnsi="Arial"/>
          <w:sz w:val="24"/>
          <w:szCs w:val="24"/>
          <w:rtl w:val="0"/>
          <w:lang w:val="en-US"/>
        </w:rPr>
        <w:t xml:space="preserve">had made her </w:t>
      </w:r>
      <w:r>
        <w:rPr>
          <w:rFonts w:ascii="Arial" w:hAnsi="Arial" w:hint="default"/>
          <w:sz w:val="24"/>
          <w:szCs w:val="24"/>
          <w:rtl w:val="0"/>
          <w:lang w:val="en-US"/>
        </w:rPr>
        <w:t>“</w:t>
      </w:r>
      <w:r>
        <w:rPr>
          <w:rFonts w:ascii="Arial" w:hAnsi="Arial"/>
          <w:sz w:val="24"/>
          <w:szCs w:val="24"/>
          <w:rtl w:val="0"/>
          <w:lang w:val="en-US"/>
        </w:rPr>
        <w:t>sick as a dog</w:t>
      </w:r>
      <w:r>
        <w:rPr>
          <w:rFonts w:ascii="Arial" w:hAnsi="Arial" w:hint="default"/>
          <w:sz w:val="24"/>
          <w:szCs w:val="24"/>
          <w:rtl w:val="0"/>
          <w:lang w:val="en-US"/>
        </w:rPr>
        <w:t>”</w:t>
      </w:r>
      <w:r>
        <w:rPr>
          <w:rFonts w:ascii="Arial" w:hAnsi="Arial"/>
          <w:sz w:val="24"/>
          <w:szCs w:val="24"/>
          <w:rtl w:val="0"/>
          <w:lang w:val="en-US"/>
        </w:rPr>
        <w:t xml:space="preserve"> with </w:t>
      </w:r>
      <w:r>
        <w:rPr>
          <w:rFonts w:ascii="Arial" w:hAnsi="Arial"/>
          <w:sz w:val="24"/>
          <w:szCs w:val="24"/>
          <w:rtl w:val="0"/>
          <w:lang w:val="en-US"/>
        </w:rPr>
        <w:t>INH</w:t>
      </w:r>
      <w:r>
        <w:rPr>
          <w:rFonts w:ascii="Arial" w:hAnsi="Arial"/>
          <w:sz w:val="24"/>
          <w:szCs w:val="24"/>
          <w:rtl w:val="0"/>
        </w:rPr>
        <w:t xml:space="preserve">. </w:t>
      </w: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The case was selected for Medical Grand Rounds, to be discussed by </w:t>
      </w:r>
      <w:r>
        <w:rPr>
          <w:rFonts w:ascii="Arial" w:hAnsi="Arial"/>
          <w:sz w:val="24"/>
          <w:szCs w:val="24"/>
          <w:rtl w:val="0"/>
        </w:rPr>
        <w:t>T.E.B.</w:t>
      </w:r>
      <w:r>
        <w:rPr>
          <w:rFonts w:ascii="Arial" w:hAnsi="Arial"/>
          <w:sz w:val="24"/>
          <w:szCs w:val="24"/>
          <w:rtl w:val="0"/>
          <w:lang w:val="en-US"/>
        </w:rPr>
        <w:t xml:space="preserve">   A nurse wheeled the patient into the ancient amphitheater with steeply-rising rows of seats.  Everyone in the amphitheater peered down as Gregory presented the history. </w:t>
      </w:r>
      <w:r>
        <w:rPr>
          <w:rFonts w:ascii="Arial" w:hAnsi="Arial"/>
          <w:sz w:val="24"/>
          <w:szCs w:val="24"/>
          <w:rtl w:val="0"/>
        </w:rPr>
        <w:t>T.E.B.</w:t>
      </w:r>
      <w:r>
        <w:rPr>
          <w:rFonts w:ascii="Arial" w:hAnsi="Arial"/>
          <w:sz w:val="24"/>
          <w:szCs w:val="24"/>
          <w:rtl w:val="0"/>
          <w:lang w:val="en-US"/>
        </w:rPr>
        <w:t xml:space="preserve"> discussed </w:t>
      </w:r>
      <w:r>
        <w:rPr>
          <w:rFonts w:ascii="Arial" w:hAnsi="Arial"/>
          <w:sz w:val="24"/>
          <w:szCs w:val="24"/>
          <w:rtl w:val="0"/>
          <w:lang w:val="en-US"/>
        </w:rPr>
        <w:t xml:space="preserve">brilliantly </w:t>
      </w:r>
      <w:r>
        <w:rPr>
          <w:rFonts w:ascii="Arial" w:hAnsi="Arial"/>
          <w:sz w:val="24"/>
          <w:szCs w:val="24"/>
          <w:rtl w:val="0"/>
          <w:lang w:val="en-US"/>
        </w:rPr>
        <w:t xml:space="preserve">how well-meaning doctors made people sick with some drugs.  As he concluded, he chuckled and said, </w:t>
      </w:r>
      <w:r>
        <w:rPr>
          <w:rFonts w:ascii="Arial" w:hAnsi="Arial" w:hint="default"/>
          <w:sz w:val="24"/>
          <w:szCs w:val="24"/>
          <w:rtl w:val="0"/>
          <w:lang w:val="en-US"/>
        </w:rPr>
        <w:t>”</w:t>
      </w:r>
      <w:r>
        <w:rPr>
          <w:rFonts w:ascii="Arial" w:hAnsi="Arial"/>
          <w:sz w:val="24"/>
          <w:szCs w:val="24"/>
          <w:rtl w:val="0"/>
          <w:lang w:val="en-US"/>
        </w:rPr>
        <w:t>Well, I</w:t>
      </w:r>
      <w:r>
        <w:rPr>
          <w:rFonts w:ascii="Arial" w:hAnsi="Arial" w:hint="default"/>
          <w:sz w:val="24"/>
          <w:szCs w:val="24"/>
          <w:rtl w:val="0"/>
          <w:lang w:val="en-US"/>
        </w:rPr>
        <w:t>’</w:t>
      </w:r>
      <w:r>
        <w:rPr>
          <w:rFonts w:ascii="Arial" w:hAnsi="Arial"/>
          <w:sz w:val="24"/>
          <w:szCs w:val="24"/>
          <w:rtl w:val="0"/>
          <w:lang w:val="en-US"/>
        </w:rPr>
        <w:t>ve got a positive tuberculin skin test myself,</w:t>
      </w:r>
      <w:r>
        <w:rPr>
          <w:rFonts w:ascii="Arial" w:hAnsi="Arial" w:hint="default"/>
          <w:sz w:val="24"/>
          <w:szCs w:val="24"/>
          <w:rtl w:val="0"/>
          <w:lang w:val="en-US"/>
        </w:rPr>
        <w:t xml:space="preserve">” </w:t>
      </w:r>
      <w:r>
        <w:rPr>
          <w:rFonts w:ascii="Arial" w:hAnsi="Arial"/>
          <w:sz w:val="24"/>
          <w:szCs w:val="24"/>
          <w:rtl w:val="0"/>
          <w:lang w:val="en-US"/>
        </w:rPr>
        <w:t xml:space="preserve">holding </w:t>
      </w:r>
      <w:r>
        <w:rPr>
          <w:rFonts w:ascii="Arial" w:hAnsi="Arial"/>
          <w:sz w:val="24"/>
          <w:szCs w:val="24"/>
          <w:rtl w:val="0"/>
          <w:lang w:val="en-US"/>
        </w:rPr>
        <w:t xml:space="preserve">up </w:t>
      </w:r>
      <w:r>
        <w:rPr>
          <w:rFonts w:ascii="Arial" w:hAnsi="Arial"/>
          <w:sz w:val="24"/>
          <w:szCs w:val="24"/>
          <w:rtl w:val="0"/>
          <w:lang w:val="en-US"/>
        </w:rPr>
        <w:t xml:space="preserve">his arm so everyone could see the big red spot on his forearm.  Still chuckling, he said,  </w:t>
      </w:r>
      <w:r>
        <w:rPr>
          <w:rFonts w:ascii="Arial" w:hAnsi="Arial" w:hint="default"/>
          <w:sz w:val="24"/>
          <w:szCs w:val="24"/>
          <w:rtl w:val="0"/>
          <w:lang w:val="en-US"/>
        </w:rPr>
        <w:t>“</w:t>
      </w:r>
      <w:r>
        <w:rPr>
          <w:rFonts w:ascii="Arial" w:hAnsi="Arial"/>
          <w:sz w:val="24"/>
          <w:szCs w:val="24"/>
          <w:rtl w:val="0"/>
          <w:lang w:val="en-US"/>
        </w:rPr>
        <w:t>You smart doctors all know that when you have a positive tuberculin skin test you</w:t>
      </w:r>
      <w:r>
        <w:rPr>
          <w:rFonts w:ascii="Arial" w:hAnsi="Arial" w:hint="default"/>
          <w:sz w:val="24"/>
          <w:szCs w:val="24"/>
          <w:rtl w:val="0"/>
          <w:lang w:val="en-US"/>
        </w:rPr>
        <w:t>’</w:t>
      </w:r>
      <w:r>
        <w:rPr>
          <w:rFonts w:ascii="Arial" w:hAnsi="Arial"/>
          <w:sz w:val="24"/>
          <w:szCs w:val="24"/>
          <w:rtl w:val="0"/>
          <w:lang w:val="en-US"/>
        </w:rPr>
        <w:t>re supposed to take INH for a year to prevent active TB.  So I went to the pharmacy and got this bottle of INH.</w:t>
      </w:r>
      <w:r>
        <w:rPr>
          <w:rFonts w:ascii="Arial" w:hAnsi="Arial" w:hint="default"/>
          <w:sz w:val="24"/>
          <w:szCs w:val="24"/>
          <w:rtl w:val="0"/>
          <w:lang w:val="en-US"/>
        </w:rPr>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He poured three tablets from the bottle into a little paper cup, placed a tablet to his lips, then stopped.  He shook his head and replaced the tablet in the cup.  He walked to the corner of the amphitheater, threw the cup of pills into the trashcan, and sat down.  </w:t>
      </w:r>
      <w:r>
        <w:rPr>
          <w:rFonts w:ascii="Arial" w:hAnsi="Arial"/>
          <w:sz w:val="24"/>
          <w:szCs w:val="24"/>
          <w:rtl w:val="0"/>
        </w:rPr>
        <w:t>T.E.B.</w:t>
      </w:r>
      <w:r>
        <w:rPr>
          <w:rFonts w:ascii="Arial" w:hAnsi="Arial"/>
          <w:sz w:val="24"/>
          <w:szCs w:val="24"/>
          <w:rtl w:val="0"/>
          <w:lang w:val="en-US"/>
        </w:rPr>
        <w:t xml:space="preserve"> didn</w:t>
      </w:r>
      <w:r>
        <w:rPr>
          <w:rFonts w:ascii="Arial" w:hAnsi="Arial" w:hint="default"/>
          <w:sz w:val="24"/>
          <w:szCs w:val="24"/>
          <w:rtl w:val="0"/>
          <w:lang w:val="en-US"/>
        </w:rPr>
        <w:t>’</w:t>
      </w:r>
      <w:r>
        <w:rPr>
          <w:rFonts w:ascii="Arial" w:hAnsi="Arial"/>
          <w:sz w:val="24"/>
          <w:szCs w:val="24"/>
          <w:rtl w:val="0"/>
          <w:lang w:val="en-US"/>
        </w:rPr>
        <w:t>t hesitate to use theatrics to teach. (6)</w:t>
        <w:tab/>
      </w:r>
    </w:p>
    <w:p>
      <w:pPr>
        <w:pStyle w:val="Body"/>
        <w:spacing w:line="360" w:lineRule="auto"/>
        <w:rPr>
          <w:rFonts w:ascii="Arial" w:cs="Arial" w:hAnsi="Arial" w:eastAsia="Arial"/>
          <w:sz w:val="24"/>
          <w:szCs w:val="24"/>
        </w:rPr>
      </w:pPr>
      <w:r>
        <w:rPr>
          <w:rFonts w:ascii="Arial" w:cs="Arial" w:hAnsi="Arial" w:eastAsia="Arial"/>
          <w:sz w:val="24"/>
          <w:szCs w:val="24"/>
        </w:rPr>
        <w:tab/>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 xml:space="preserve">II.  </w:t>
      </w:r>
      <w:r>
        <w:rPr>
          <w:rFonts w:ascii="Arial" w:hAnsi="Arial"/>
          <w:sz w:val="24"/>
          <w:szCs w:val="24"/>
          <w:rtl w:val="0"/>
        </w:rPr>
        <w:t>T.E.B.</w:t>
      </w:r>
      <w:r>
        <w:rPr>
          <w:rFonts w:ascii="Arial" w:hAnsi="Arial"/>
          <w:sz w:val="24"/>
          <w:szCs w:val="24"/>
          <w:rtl w:val="0"/>
          <w:lang w:val="en-US"/>
        </w:rPr>
        <w:t>, PRACTITIONER OF MEDICINE</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The House Call</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E</w:t>
      </w:r>
      <w:r>
        <w:rPr>
          <w:rFonts w:ascii="Arial" w:hAnsi="Arial"/>
          <w:sz w:val="24"/>
          <w:szCs w:val="24"/>
          <w:rtl w:val="0"/>
          <w:lang w:val="en-US"/>
        </w:rPr>
        <w:t xml:space="preserve">very Friday afternoon </w:t>
      </w:r>
      <w:r>
        <w:rPr>
          <w:rFonts w:ascii="Arial" w:hAnsi="Arial"/>
          <w:sz w:val="24"/>
          <w:szCs w:val="24"/>
          <w:rtl w:val="0"/>
          <w:lang w:val="en-US"/>
        </w:rPr>
        <w:t>during his seventeen-year tenure at Vanderbilt</w:t>
      </w:r>
      <w:r>
        <w:rPr>
          <w:rFonts w:ascii="Arial" w:hAnsi="Arial"/>
          <w:sz w:val="24"/>
          <w:szCs w:val="24"/>
          <w:rtl w:val="0"/>
        </w:rPr>
        <w:t xml:space="preserve">, T.E.B. </w:t>
      </w:r>
      <w:r>
        <w:rPr>
          <w:rFonts w:ascii="Arial" w:hAnsi="Arial"/>
          <w:sz w:val="24"/>
          <w:szCs w:val="24"/>
          <w:rtl w:val="0"/>
          <w:lang w:val="en-US"/>
        </w:rPr>
        <w:t>practiced in</w:t>
      </w:r>
      <w:r>
        <w:rPr>
          <w:rFonts w:ascii="Arial" w:hAnsi="Arial"/>
          <w:sz w:val="24"/>
          <w:szCs w:val="24"/>
          <w:rtl w:val="0"/>
          <w:lang w:val="en-US"/>
        </w:rPr>
        <w:t xml:space="preserve"> the medical clinic at Nashville General Hospital</w:t>
      </w:r>
      <w:r>
        <w:rPr>
          <w:rFonts w:ascii="Arial" w:hAnsi="Arial"/>
          <w:sz w:val="24"/>
          <w:szCs w:val="24"/>
          <w:rtl w:val="0"/>
          <w:lang w:val="en-US"/>
        </w:rPr>
        <w:t xml:space="preserve">.  There he attended to the care of </w:t>
      </w:r>
      <w:r>
        <w:rPr>
          <w:rFonts w:ascii="Arial" w:hAnsi="Arial"/>
          <w:sz w:val="24"/>
          <w:szCs w:val="24"/>
          <w:rtl w:val="0"/>
          <w:lang w:val="en-US"/>
        </w:rPr>
        <w:t>his personal patients.  After he left Vanderbilt, his physician prot</w:t>
      </w:r>
      <w:r>
        <w:rPr>
          <w:rFonts w:ascii="Arial" w:hAnsi="Arial" w:hint="default"/>
          <w:sz w:val="24"/>
          <w:szCs w:val="24"/>
          <w:rtl w:val="0"/>
          <w:lang w:val="fr-FR"/>
        </w:rPr>
        <w:t>é</w:t>
      </w:r>
      <w:r>
        <w:rPr>
          <w:rFonts w:ascii="Arial" w:hAnsi="Arial"/>
          <w:sz w:val="24"/>
          <w:szCs w:val="24"/>
          <w:rtl w:val="0"/>
        </w:rPr>
        <w:t>g</w:t>
      </w:r>
      <w:r>
        <w:rPr>
          <w:rFonts w:ascii="Arial" w:hAnsi="Arial" w:hint="default"/>
          <w:sz w:val="24"/>
          <w:szCs w:val="24"/>
          <w:rtl w:val="0"/>
          <w:lang w:val="fr-FR"/>
        </w:rPr>
        <w:t>é</w:t>
      </w:r>
      <w:r>
        <w:rPr>
          <w:rFonts w:ascii="Arial" w:hAnsi="Arial"/>
          <w:sz w:val="24"/>
          <w:szCs w:val="24"/>
          <w:rtl w:val="0"/>
          <w:lang w:val="en-US"/>
        </w:rPr>
        <w:t xml:space="preserve">s assumed the care of these  patients.  </w:t>
      </w:r>
      <w:r>
        <w:rPr>
          <w:rFonts w:ascii="Arial" w:hAnsi="Arial"/>
          <w:sz w:val="24"/>
          <w:szCs w:val="24"/>
          <w:rtl w:val="0"/>
          <w:lang w:val="en-US"/>
        </w:rPr>
        <w:t>Soon thereafter,</w:t>
      </w:r>
      <w:r>
        <w:rPr>
          <w:rFonts w:ascii="Arial" w:hAnsi="Arial"/>
          <w:sz w:val="24"/>
          <w:szCs w:val="24"/>
          <w:rtl w:val="0"/>
          <w:lang w:val="en-US"/>
        </w:rPr>
        <w:t xml:space="preserve"> the nurse in the clinic informed one of the</w:t>
      </w:r>
      <w:r>
        <w:rPr>
          <w:rFonts w:ascii="Arial" w:hAnsi="Arial"/>
          <w:sz w:val="24"/>
          <w:szCs w:val="24"/>
          <w:rtl w:val="0"/>
          <w:lang w:val="en-US"/>
        </w:rPr>
        <w:t xml:space="preserve"> </w:t>
      </w:r>
      <w:r>
        <w:rPr>
          <w:rFonts w:ascii="Arial" w:hAnsi="Arial"/>
          <w:sz w:val="24"/>
          <w:szCs w:val="24"/>
          <w:rtl w:val="0"/>
          <w:lang w:val="en-US"/>
        </w:rPr>
        <w:t xml:space="preserve">doctors that Dr. Brittingham </w:t>
      </w:r>
      <w:r>
        <w:rPr>
          <w:rFonts w:ascii="Arial" w:hAnsi="Arial"/>
          <w:sz w:val="24"/>
          <w:szCs w:val="24"/>
          <w:rtl w:val="0"/>
          <w:lang w:val="en-US"/>
        </w:rPr>
        <w:t xml:space="preserve">had </w:t>
      </w:r>
      <w:r>
        <w:rPr>
          <w:rFonts w:ascii="Arial" w:hAnsi="Arial"/>
          <w:sz w:val="24"/>
          <w:szCs w:val="24"/>
          <w:rtl w:val="0"/>
          <w:lang w:val="en-US"/>
        </w:rPr>
        <w:t>made a monthly visit to a homebound patient and delivered a supply of medicines from the closet of drug samples</w:t>
      </w:r>
      <w:r>
        <w:rPr>
          <w:rFonts w:ascii="Arial" w:hAnsi="Arial"/>
          <w:sz w:val="24"/>
          <w:szCs w:val="24"/>
          <w:rtl w:val="0"/>
          <w:lang w:val="en-US"/>
        </w:rPr>
        <w:t>.  T</w:t>
      </w:r>
      <w:r>
        <w:rPr>
          <w:rFonts w:ascii="Arial" w:hAnsi="Arial"/>
          <w:sz w:val="24"/>
          <w:szCs w:val="24"/>
          <w:rtl w:val="0"/>
          <w:lang w:val="en-US"/>
        </w:rPr>
        <w:t xml:space="preserve">he </w:t>
      </w:r>
      <w:r>
        <w:rPr>
          <w:rFonts w:ascii="Arial" w:hAnsi="Arial"/>
          <w:sz w:val="24"/>
          <w:szCs w:val="24"/>
          <w:rtl w:val="0"/>
          <w:lang w:val="en-US"/>
        </w:rPr>
        <w:t>physician</w:t>
      </w:r>
      <w:r>
        <w:rPr>
          <w:rFonts w:ascii="Arial" w:hAnsi="Arial"/>
          <w:sz w:val="24"/>
          <w:szCs w:val="24"/>
          <w:rtl w:val="0"/>
          <w:lang w:val="en-US"/>
        </w:rPr>
        <w:t xml:space="preserve"> drove to the patient</w:t>
      </w:r>
      <w:r>
        <w:rPr>
          <w:rFonts w:ascii="Arial" w:hAnsi="Arial" w:hint="default"/>
          <w:sz w:val="24"/>
          <w:szCs w:val="24"/>
          <w:rtl w:val="0"/>
        </w:rPr>
        <w:t>’</w:t>
      </w:r>
      <w:r>
        <w:rPr>
          <w:rFonts w:ascii="Arial" w:hAnsi="Arial"/>
          <w:sz w:val="24"/>
          <w:szCs w:val="24"/>
          <w:rtl w:val="0"/>
          <w:lang w:val="en-US"/>
        </w:rPr>
        <w:t xml:space="preserve">s home in a nearby </w:t>
      </w:r>
      <w:r>
        <w:rPr>
          <w:rFonts w:ascii="Arial" w:hAnsi="Arial"/>
          <w:sz w:val="24"/>
          <w:szCs w:val="24"/>
          <w:rtl w:val="0"/>
          <w:lang w:val="en-US"/>
        </w:rPr>
        <w:t xml:space="preserve">public </w:t>
      </w:r>
      <w:r>
        <w:rPr>
          <w:rFonts w:ascii="Arial" w:hAnsi="Arial"/>
          <w:sz w:val="24"/>
          <w:szCs w:val="24"/>
          <w:rtl w:val="0"/>
          <w:lang w:val="en-US"/>
        </w:rPr>
        <w:t>housing project.  A frail elderly woman opened the door</w:t>
      </w:r>
      <w:r>
        <w:rPr>
          <w:rFonts w:ascii="Arial" w:hAnsi="Arial"/>
          <w:sz w:val="24"/>
          <w:szCs w:val="24"/>
          <w:rtl w:val="0"/>
          <w:lang w:val="en-US"/>
        </w:rPr>
        <w:t xml:space="preserve"> and </w:t>
      </w:r>
      <w:r>
        <w:rPr>
          <w:rFonts w:ascii="Arial" w:hAnsi="Arial"/>
          <w:sz w:val="24"/>
          <w:szCs w:val="24"/>
          <w:rtl w:val="0"/>
          <w:lang w:val="en-US"/>
        </w:rPr>
        <w:t>graciously accepted the medications</w:t>
      </w:r>
      <w:r>
        <w:rPr>
          <w:rFonts w:ascii="Arial" w:hAnsi="Arial"/>
          <w:sz w:val="24"/>
          <w:szCs w:val="24"/>
          <w:rtl w:val="0"/>
          <w:lang w:val="en-US"/>
        </w:rPr>
        <w:t xml:space="preserve">. </w:t>
      </w:r>
      <w:r>
        <w:rPr>
          <w:rFonts w:ascii="Arial" w:hAnsi="Arial"/>
          <w:sz w:val="24"/>
          <w:szCs w:val="24"/>
          <w:rtl w:val="0"/>
        </w:rPr>
        <w:t xml:space="preserve"> </w:t>
      </w:r>
      <w:r>
        <w:rPr>
          <w:rFonts w:ascii="Arial" w:hAnsi="Arial"/>
          <w:sz w:val="24"/>
          <w:szCs w:val="24"/>
          <w:rtl w:val="0"/>
          <w:lang w:val="en-US"/>
        </w:rPr>
        <w:t>T</w:t>
      </w:r>
      <w:r>
        <w:rPr>
          <w:rFonts w:ascii="Arial" w:hAnsi="Arial"/>
          <w:sz w:val="24"/>
          <w:szCs w:val="24"/>
          <w:rtl w:val="0"/>
          <w:lang w:val="de-DE"/>
        </w:rPr>
        <w:t>hen</w:t>
      </w:r>
      <w:r>
        <w:rPr>
          <w:rFonts w:ascii="Arial" w:hAnsi="Arial"/>
          <w:sz w:val="24"/>
          <w:szCs w:val="24"/>
          <w:rtl w:val="0"/>
          <w:lang w:val="en-US"/>
        </w:rPr>
        <w:t xml:space="preserve">, </w:t>
      </w:r>
      <w:r>
        <w:rPr>
          <w:rFonts w:ascii="Arial" w:hAnsi="Arial"/>
          <w:sz w:val="24"/>
          <w:szCs w:val="24"/>
          <w:rtl w:val="0"/>
          <w:lang w:val="en-US"/>
        </w:rPr>
        <w:t>with a puzzled look on her face</w:t>
      </w:r>
      <w:r>
        <w:rPr>
          <w:rFonts w:ascii="Arial" w:hAnsi="Arial"/>
          <w:sz w:val="24"/>
          <w:szCs w:val="24"/>
          <w:rtl w:val="0"/>
          <w:lang w:val="en-US"/>
        </w:rPr>
        <w:t xml:space="preserve">, she </w:t>
      </w:r>
      <w:r>
        <w:rPr>
          <w:rFonts w:ascii="Arial" w:hAnsi="Arial"/>
          <w:sz w:val="24"/>
          <w:szCs w:val="24"/>
          <w:rtl w:val="0"/>
          <w:lang w:val="en-US"/>
        </w:rPr>
        <w:t xml:space="preserve">peered around </w:t>
      </w:r>
      <w:r>
        <w:rPr>
          <w:rFonts w:ascii="Arial" w:hAnsi="Arial"/>
          <w:sz w:val="24"/>
          <w:szCs w:val="24"/>
          <w:rtl w:val="0"/>
          <w:lang w:val="en-US"/>
        </w:rPr>
        <w:t>the</w:t>
      </w:r>
      <w:r>
        <w:rPr>
          <w:rFonts w:ascii="Arial" w:hAnsi="Arial"/>
          <w:sz w:val="24"/>
          <w:szCs w:val="24"/>
          <w:rtl w:val="0"/>
          <w:lang w:val="en-US"/>
        </w:rPr>
        <w:t xml:space="preserve"> legs </w:t>
      </w:r>
      <w:r>
        <w:rPr>
          <w:rFonts w:ascii="Arial" w:hAnsi="Arial"/>
          <w:sz w:val="24"/>
          <w:szCs w:val="24"/>
          <w:rtl w:val="0"/>
          <w:lang w:val="en-US"/>
        </w:rPr>
        <w:t xml:space="preserve">of the </w:t>
      </w:r>
      <w:r>
        <w:rPr>
          <w:rFonts w:ascii="Arial" w:hAnsi="Arial"/>
          <w:sz w:val="24"/>
          <w:szCs w:val="24"/>
          <w:rtl w:val="0"/>
          <w:lang w:val="en-US"/>
        </w:rPr>
        <w:t xml:space="preserve">earnest young </w:t>
      </w:r>
      <w:r>
        <w:rPr>
          <w:rFonts w:ascii="Arial" w:hAnsi="Arial"/>
          <w:sz w:val="24"/>
          <w:szCs w:val="24"/>
          <w:rtl w:val="0"/>
          <w:lang w:val="en-US"/>
        </w:rPr>
        <w:t>doctor</w:t>
      </w:r>
      <w:r>
        <w:rPr>
          <w:rFonts w:ascii="Arial" w:hAnsi="Arial"/>
          <w:sz w:val="24"/>
          <w:szCs w:val="24"/>
          <w:rtl w:val="0"/>
          <w:lang w:val="de-DE"/>
        </w:rPr>
        <w:t xml:space="preserve">.  </w:t>
      </w:r>
      <w:r>
        <w:rPr>
          <w:rFonts w:ascii="Arial" w:hAnsi="Arial" w:hint="default"/>
          <w:sz w:val="24"/>
          <w:szCs w:val="24"/>
          <w:rtl w:val="0"/>
          <w:lang w:val="de-DE"/>
        </w:rPr>
        <w:t>“</w:t>
      </w:r>
      <w:r>
        <w:rPr>
          <w:rFonts w:ascii="Arial" w:hAnsi="Arial"/>
          <w:sz w:val="24"/>
          <w:szCs w:val="24"/>
          <w:rtl w:val="0"/>
          <w:lang w:val="en-US"/>
        </w:rPr>
        <w:t>Dr. Brittingham always brought groceries too,</w:t>
      </w:r>
      <w:r>
        <w:rPr>
          <w:rFonts w:ascii="Arial" w:hAnsi="Arial" w:hint="default"/>
          <w:sz w:val="24"/>
          <w:szCs w:val="24"/>
          <w:rtl w:val="0"/>
        </w:rPr>
        <w:t xml:space="preserve">” </w:t>
      </w:r>
      <w:r>
        <w:rPr>
          <w:rFonts w:ascii="Arial" w:hAnsi="Arial"/>
          <w:sz w:val="24"/>
          <w:szCs w:val="24"/>
          <w:rtl w:val="0"/>
          <w:lang w:val="en-US"/>
        </w:rPr>
        <w:t xml:space="preserve">she said. </w:t>
      </w:r>
      <w:r>
        <w:rPr>
          <w:rFonts w:ascii="Arial" w:hAnsi="Arial"/>
          <w:sz w:val="24"/>
          <w:szCs w:val="24"/>
          <w:rtl w:val="0"/>
          <w:lang w:val="en-US"/>
        </w:rPr>
        <w:t>(7)</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sz w:val="24"/>
          <w:szCs w:val="24"/>
          <w:rtl w:val="0"/>
          <w:lang w:val="en-US"/>
        </w:rPr>
        <w:t xml:space="preserve"> </w:t>
      </w:r>
      <w:r>
        <w:rPr>
          <w:rFonts w:ascii="Arial" w:hAnsi="Arial"/>
          <w:sz w:val="24"/>
          <w:szCs w:val="24"/>
          <w:rtl w:val="0"/>
          <w:lang w:val="en-US"/>
        </w:rPr>
        <w:t>drove a rusty, faded gray 1958 Thunderbird.  It attracted no special attention when he made house calls in the projects.  A boom box filled the back seat; its purpose was to replace the non-functioning car radio.</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He regularly wore the same clothes in the hospital, a button-down blue or white oxford dress shirt, a striped rep tie, and charcoal gray slacks.  He pulled the sleeves up on his forearms, rather than rolling them up. </w:t>
      </w:r>
    </w:p>
    <w:p>
      <w:pPr>
        <w:pStyle w:val="Body"/>
        <w:spacing w:line="360" w:lineRule="auto"/>
        <w:rPr>
          <w:sz w:val="24"/>
          <w:szCs w:val="24"/>
        </w:rPr>
      </w:pPr>
      <w:r>
        <w:rPr>
          <w:sz w:val="24"/>
          <w:szCs w:val="24"/>
        </w:rPr>
        <w:tab/>
        <w:tab/>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T</w:t>
      </w:r>
      <w:r>
        <w:rPr>
          <w:rFonts w:ascii="Arial" w:hAnsi="Arial"/>
          <w:sz w:val="24"/>
          <w:szCs w:val="24"/>
          <w:rtl w:val="0"/>
          <w:lang w:val="en-US"/>
        </w:rPr>
        <w:t>hough he always greeted people enthusiastically, chatted, and chuckled with them</w:t>
      </w:r>
      <w:r>
        <w:rPr>
          <w:rFonts w:ascii="Arial" w:hAnsi="Arial"/>
          <w:sz w:val="24"/>
          <w:szCs w:val="24"/>
          <w:rtl w:val="0"/>
          <w:lang w:val="en-US"/>
        </w:rPr>
        <w:t xml:space="preserve">, </w:t>
      </w:r>
      <w:r>
        <w:rPr>
          <w:rFonts w:ascii="Arial" w:hAnsi="Arial"/>
          <w:sz w:val="24"/>
          <w:szCs w:val="24"/>
          <w:rtl w:val="0"/>
        </w:rPr>
        <w:t>T.E.B.</w:t>
      </w:r>
      <w:r>
        <w:rPr>
          <w:rFonts w:ascii="Arial" w:hAnsi="Arial"/>
          <w:sz w:val="24"/>
          <w:szCs w:val="24"/>
          <w:rtl w:val="0"/>
          <w:lang w:val="en-US"/>
        </w:rPr>
        <w:t xml:space="preserve"> </w:t>
      </w:r>
      <w:r>
        <w:rPr>
          <w:rFonts w:ascii="Arial" w:hAnsi="Arial"/>
          <w:sz w:val="24"/>
          <w:szCs w:val="24"/>
          <w:rtl w:val="0"/>
          <w:lang w:val="en-US"/>
        </w:rPr>
        <w:t>was  not a social person</w:t>
      </w:r>
      <w:r>
        <w:rPr>
          <w:rFonts w:ascii="Arial" w:hAnsi="Arial"/>
          <w:sz w:val="24"/>
          <w:szCs w:val="24"/>
          <w:rtl w:val="0"/>
          <w:lang w:val="en-US"/>
        </w:rPr>
        <w:t>.</w:t>
      </w:r>
      <w:r>
        <w:rPr>
          <w:rFonts w:ascii="Arial" w:hAnsi="Arial"/>
          <w:sz w:val="24"/>
          <w:szCs w:val="24"/>
          <w:rtl w:val="0"/>
          <w:lang w:val="de-DE"/>
        </w:rPr>
        <w:t xml:space="preserve">  </w:t>
      </w:r>
      <w:r>
        <w:rPr>
          <w:rFonts w:ascii="Arial" w:hAnsi="Arial"/>
          <w:sz w:val="24"/>
          <w:szCs w:val="24"/>
          <w:rtl w:val="0"/>
          <w:lang w:val="en-US"/>
        </w:rPr>
        <w:t>He</w:t>
      </w:r>
      <w:r>
        <w:rPr>
          <w:rFonts w:ascii="Arial" w:hAnsi="Arial"/>
          <w:sz w:val="24"/>
          <w:szCs w:val="24"/>
          <w:rtl w:val="0"/>
          <w:lang w:val="en-US"/>
        </w:rPr>
        <w:t xml:space="preserve"> was open about medical matters but closed on others. Few residents spent time with him outside the hospital. </w:t>
      </w:r>
      <w:r>
        <w:rPr>
          <w:rFonts w:ascii="Arial" w:hAnsi="Arial"/>
          <w:sz w:val="24"/>
          <w:szCs w:val="24"/>
          <w:rtl w:val="0"/>
          <w:lang w:val="en-US"/>
        </w:rPr>
        <w:t xml:space="preserve">    </w:t>
      </w:r>
    </w:p>
    <w:p>
      <w:pPr>
        <w:pStyle w:val="Body"/>
        <w:spacing w:line="360" w:lineRule="auto"/>
        <w:jc w:val="left"/>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sz w:val="24"/>
          <w:szCs w:val="24"/>
          <w:rtl w:val="0"/>
          <w:lang w:val="en-US"/>
        </w:rPr>
        <w:t xml:space="preserve">  </w:t>
      </w:r>
      <w:r>
        <w:rPr>
          <w:rFonts w:ascii="Arial" w:hAnsi="Arial"/>
          <w:sz w:val="24"/>
          <w:szCs w:val="24"/>
          <w:rtl w:val="0"/>
          <w:lang w:val="en-US"/>
        </w:rPr>
        <w:t xml:space="preserve">and his wife Dotsie </w:t>
      </w:r>
      <w:r>
        <w:rPr>
          <w:rFonts w:ascii="Arial" w:hAnsi="Arial"/>
          <w:sz w:val="24"/>
          <w:szCs w:val="24"/>
          <w:rtl w:val="0"/>
          <w:lang w:val="en-US"/>
        </w:rPr>
        <w:t xml:space="preserve">frequently invited a group of residents and their wives to dinner at their home on Curtiswood Lane.  They </w:t>
      </w:r>
      <w:r>
        <w:rPr>
          <w:rFonts w:ascii="Arial" w:hAnsi="Arial"/>
          <w:sz w:val="24"/>
          <w:szCs w:val="24"/>
          <w:rtl w:val="0"/>
          <w:lang w:val="en-US"/>
        </w:rPr>
        <w:t>knew everyone</w:t>
      </w:r>
      <w:r>
        <w:rPr>
          <w:rFonts w:ascii="Arial" w:hAnsi="Arial" w:hint="default"/>
          <w:sz w:val="24"/>
          <w:szCs w:val="24"/>
          <w:rtl w:val="0"/>
        </w:rPr>
        <w:t>’</w:t>
      </w:r>
      <w:r>
        <w:rPr>
          <w:rFonts w:ascii="Arial" w:hAnsi="Arial"/>
          <w:sz w:val="24"/>
          <w:szCs w:val="24"/>
          <w:rtl w:val="0"/>
          <w:lang w:val="en-US"/>
        </w:rPr>
        <w:t>s names</w:t>
      </w:r>
      <w:r>
        <w:rPr>
          <w:rFonts w:ascii="Arial" w:hAnsi="Arial"/>
          <w:sz w:val="24"/>
          <w:szCs w:val="24"/>
          <w:rtl w:val="0"/>
          <w:lang w:val="en-US"/>
        </w:rPr>
        <w:t xml:space="preserve"> and </w:t>
      </w:r>
      <w:r>
        <w:rPr>
          <w:rFonts w:ascii="Arial" w:hAnsi="Arial"/>
          <w:sz w:val="24"/>
          <w:szCs w:val="24"/>
          <w:rtl w:val="0"/>
          <w:lang w:val="en-US"/>
        </w:rPr>
        <w:t xml:space="preserve">greeted each </w:t>
      </w:r>
      <w:r>
        <w:rPr>
          <w:rFonts w:ascii="Arial" w:hAnsi="Arial"/>
          <w:sz w:val="24"/>
          <w:szCs w:val="24"/>
          <w:rtl w:val="0"/>
          <w:lang w:val="en-US"/>
        </w:rPr>
        <w:t xml:space="preserve">guest </w:t>
      </w:r>
      <w:r>
        <w:rPr>
          <w:rFonts w:ascii="Arial" w:hAnsi="Arial"/>
          <w:sz w:val="24"/>
          <w:szCs w:val="24"/>
          <w:rtl w:val="0"/>
          <w:lang w:val="en-US"/>
        </w:rPr>
        <w:t xml:space="preserve">graciously.  At some </w:t>
      </w:r>
      <w:r>
        <w:rPr>
          <w:rFonts w:ascii="Arial" w:hAnsi="Arial"/>
          <w:sz w:val="24"/>
          <w:szCs w:val="24"/>
          <w:rtl w:val="0"/>
          <w:lang w:val="en-US"/>
        </w:rPr>
        <w:t>point</w:t>
      </w:r>
      <w:r>
        <w:rPr>
          <w:rFonts w:ascii="Arial" w:hAnsi="Arial"/>
          <w:sz w:val="24"/>
          <w:szCs w:val="24"/>
          <w:rtl w:val="0"/>
          <w:lang w:val="en-US"/>
        </w:rPr>
        <w:t xml:space="preserve"> during the evening</w:t>
      </w:r>
      <w:r>
        <w:rPr>
          <w:rFonts w:ascii="Arial" w:hAnsi="Arial"/>
          <w:sz w:val="24"/>
          <w:szCs w:val="24"/>
          <w:rtl w:val="0"/>
          <w:lang w:val="en-US"/>
        </w:rPr>
        <w:t>,</w:t>
      </w:r>
      <w:r>
        <w:rPr>
          <w:rFonts w:ascii="Arial" w:hAnsi="Arial"/>
          <w:sz w:val="24"/>
          <w:szCs w:val="24"/>
          <w:rtl w:val="0"/>
          <w:lang w:val="en-US"/>
        </w:rPr>
        <w:t xml:space="preserve"> T.E.B. disappeared</w:t>
      </w:r>
      <w:r>
        <w:rPr>
          <w:rFonts w:ascii="Arial" w:hAnsi="Arial" w:hint="default"/>
          <w:sz w:val="24"/>
          <w:szCs w:val="24"/>
          <w:rtl w:val="0"/>
        </w:rPr>
        <w:t>…</w:t>
      </w:r>
      <w:r>
        <w:rPr>
          <w:rFonts w:ascii="Arial" w:hAnsi="Arial"/>
          <w:sz w:val="24"/>
          <w:szCs w:val="24"/>
          <w:rtl w:val="0"/>
          <w:lang w:val="en-US"/>
        </w:rPr>
        <w:t xml:space="preserve">possibly to the hospital, </w:t>
      </w:r>
      <w:r>
        <w:rPr>
          <w:rFonts w:ascii="Arial" w:hAnsi="Arial"/>
          <w:sz w:val="24"/>
          <w:szCs w:val="24"/>
          <w:rtl w:val="0"/>
          <w:lang w:val="en-US"/>
        </w:rPr>
        <w:t xml:space="preserve">no one </w:t>
      </w:r>
      <w:r>
        <w:rPr>
          <w:rFonts w:ascii="Arial" w:hAnsi="Arial"/>
          <w:sz w:val="24"/>
          <w:szCs w:val="24"/>
          <w:rtl w:val="0"/>
          <w:lang w:val="en-US"/>
        </w:rPr>
        <w:t>ever knew.</w:t>
      </w:r>
    </w:p>
    <w:p>
      <w:pPr>
        <w:pStyle w:val="Body"/>
        <w:spacing w:line="360" w:lineRule="auto"/>
        <w:jc w:val="left"/>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handwriting was illegible.  Only when he used his vintage Smith-Corona portable typewriter could one decipher his notes.  His clinic notes were brief: They contained the patient</w:t>
      </w:r>
      <w:r>
        <w:rPr>
          <w:rFonts w:ascii="Arial" w:hAnsi="Arial" w:hint="default"/>
          <w:sz w:val="24"/>
          <w:szCs w:val="24"/>
          <w:rtl w:val="0"/>
          <w:lang w:val="en-US"/>
        </w:rPr>
        <w:t>’</w:t>
      </w:r>
      <w:r>
        <w:rPr>
          <w:rFonts w:ascii="Arial" w:hAnsi="Arial"/>
          <w:sz w:val="24"/>
          <w:szCs w:val="24"/>
          <w:rtl w:val="0"/>
          <w:lang w:val="en-US"/>
        </w:rPr>
        <w:t>s chief complaint, blood pressure, a brief history and exam, and closed with a numerical dollar amount</w:t>
      </w:r>
      <w:r>
        <w:rPr>
          <w:rFonts w:ascii="Arial" w:hAnsi="Arial" w:hint="default"/>
          <w:sz w:val="24"/>
          <w:szCs w:val="24"/>
          <w:rtl w:val="0"/>
          <w:lang w:val="en-US"/>
        </w:rPr>
        <w:t>—</w:t>
      </w:r>
      <w:r>
        <w:rPr>
          <w:rFonts w:ascii="Arial" w:hAnsi="Arial"/>
          <w:sz w:val="24"/>
          <w:szCs w:val="24"/>
          <w:rtl w:val="0"/>
          <w:lang w:val="en-US"/>
        </w:rPr>
        <w:t>how much money he had given the patient</w:t>
      </w:r>
      <w:r>
        <w:rPr>
          <w:rFonts w:ascii="Arial" w:hAnsi="Arial" w:hint="default"/>
          <w:sz w:val="24"/>
          <w:szCs w:val="24"/>
          <w:rtl w:val="0"/>
          <w:lang w:val="en-US"/>
        </w:rPr>
        <w:t>—</w:t>
      </w:r>
      <w:r>
        <w:rPr>
          <w:rFonts w:ascii="Arial" w:hAnsi="Arial"/>
          <w:sz w:val="24"/>
          <w:szCs w:val="24"/>
          <w:rtl w:val="0"/>
          <w:lang w:val="en-US"/>
        </w:rPr>
        <w:t>for medicines, groceries, and other essentials.</w:t>
      </w:r>
    </w:p>
    <w:p>
      <w:pPr>
        <w:pStyle w:val="Body"/>
        <w:spacing w:line="360" w:lineRule="auto"/>
        <w:jc w:val="left"/>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T.E.B. hated the labeling of a patient as a hypochondriac.  He loved proving that a physical problem was present.  Physicians frequently asked him to consult on such a patient because they knew he would leave no stone unturned to disprove that label.</w:t>
      </w:r>
    </w:p>
    <w:p>
      <w:pPr>
        <w:pStyle w:val="Body"/>
        <w:spacing w:line="360" w:lineRule="auto"/>
        <w:jc w:val="center"/>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Practice</w:t>
      </w:r>
    </w:p>
    <w:p>
      <w:pPr>
        <w:pStyle w:val="Body"/>
        <w:spacing w:line="360" w:lineRule="auto"/>
        <w:rPr>
          <w:rFonts w:ascii="Arial" w:cs="Arial" w:hAnsi="Arial" w:eastAsia="Arial"/>
          <w:sz w:val="24"/>
          <w:szCs w:val="24"/>
        </w:rPr>
      </w:pPr>
      <w:r>
        <w:rPr>
          <w:rFonts w:ascii="Arial" w:hAnsi="Arial"/>
          <w:sz w:val="24"/>
          <w:szCs w:val="24"/>
          <w:rtl w:val="0"/>
          <w:lang w:val="en-US"/>
        </w:rPr>
        <w:t xml:space="preserve">Brittingham had an unconventional clinic practice for an academic physician.  He visited many of his patients in their homes.  B-12 injections were used </w:t>
      </w:r>
      <w:r>
        <w:rPr>
          <w:rFonts w:ascii="Arial" w:hAnsi="Arial"/>
          <w:sz w:val="24"/>
          <w:szCs w:val="24"/>
          <w:rtl w:val="0"/>
          <w:lang w:val="en-US"/>
        </w:rPr>
        <w:t xml:space="preserve"> liberally</w:t>
      </w:r>
      <w:r>
        <w:rPr>
          <w:rFonts w:ascii="Arial" w:hAnsi="Arial"/>
          <w:sz w:val="24"/>
          <w:szCs w:val="24"/>
          <w:rtl w:val="0"/>
          <w:lang w:val="en-US"/>
        </w:rPr>
        <w:t xml:space="preserve"> as harmless placebos.  Any patient who complained of weakness or fatigue received a prescription for a small dose of thyroid supplement.  He paid little attention to thyroid blood tests.  </w:t>
      </w:r>
      <w:r>
        <w:rPr>
          <w:rFonts w:ascii="Arial" w:hAnsi="Arial"/>
          <w:sz w:val="24"/>
          <w:szCs w:val="24"/>
          <w:rtl w:val="0"/>
          <w:lang w:val="en-US"/>
        </w:rPr>
        <w:t>He had iconoclastic</w:t>
      </w:r>
      <w:r>
        <w:rPr>
          <w:rFonts w:ascii="Arial" w:hAnsi="Arial"/>
          <w:sz w:val="24"/>
          <w:szCs w:val="24"/>
          <w:rtl w:val="0"/>
          <w:lang w:val="en-US"/>
        </w:rPr>
        <w:t xml:space="preserve"> </w:t>
      </w:r>
      <w:r>
        <w:rPr>
          <w:rFonts w:ascii="Arial" w:hAnsi="Arial"/>
          <w:sz w:val="24"/>
          <w:szCs w:val="24"/>
          <w:rtl w:val="0"/>
          <w:lang w:val="en-US"/>
        </w:rPr>
        <w:t xml:space="preserve">views regarding </w:t>
      </w:r>
      <w:r>
        <w:rPr>
          <w:rFonts w:ascii="Arial" w:hAnsi="Arial"/>
          <w:sz w:val="24"/>
          <w:szCs w:val="24"/>
          <w:rtl w:val="0"/>
          <w:lang w:val="en-US"/>
        </w:rPr>
        <w:t xml:space="preserve">kidney biopsy, </w:t>
      </w:r>
      <w:r>
        <w:rPr>
          <w:rFonts w:ascii="Arial" w:hAnsi="Arial"/>
          <w:sz w:val="24"/>
          <w:szCs w:val="24"/>
          <w:rtl w:val="0"/>
          <w:lang w:val="en-US"/>
        </w:rPr>
        <w:t xml:space="preserve">hemodialysis, </w:t>
      </w:r>
      <w:r>
        <w:rPr>
          <w:rFonts w:ascii="Arial" w:hAnsi="Arial"/>
          <w:sz w:val="24"/>
          <w:szCs w:val="24"/>
          <w:rtl w:val="0"/>
          <w:lang w:val="en-US"/>
        </w:rPr>
        <w:t xml:space="preserve">and pulmonary artery catheters.  Some of his patients crippled by rheumatoid arthritis received only salicylate (aspirin) therapy.  </w:t>
      </w:r>
      <w:r>
        <w:rPr>
          <w:rFonts w:ascii="Arial" w:hAnsi="Arial"/>
          <w:sz w:val="24"/>
          <w:szCs w:val="24"/>
          <w:rtl w:val="0"/>
          <w:lang w:val="en-US"/>
        </w:rPr>
        <w:t xml:space="preserve">One </w:t>
      </w:r>
      <w:r>
        <w:rPr>
          <w:rFonts w:ascii="Arial" w:hAnsi="Arial"/>
          <w:sz w:val="24"/>
          <w:szCs w:val="24"/>
          <w:rtl w:val="0"/>
          <w:lang w:val="en-US"/>
        </w:rPr>
        <w:t>was</w:t>
      </w:r>
      <w:r>
        <w:rPr>
          <w:rFonts w:ascii="Arial" w:hAnsi="Arial"/>
          <w:sz w:val="24"/>
          <w:szCs w:val="24"/>
          <w:rtl w:val="0"/>
        </w:rPr>
        <w:t xml:space="preserve"> hosp</w:t>
      </w:r>
      <w:r>
        <w:rPr>
          <w:rFonts w:ascii="Arial" w:hAnsi="Arial"/>
          <w:sz w:val="24"/>
          <w:szCs w:val="24"/>
          <w:rtl w:val="0"/>
          <w:lang w:val="en-US"/>
        </w:rPr>
        <w:t>italized</w:t>
      </w:r>
      <w:r>
        <w:rPr>
          <w:rFonts w:ascii="Arial" w:hAnsi="Arial"/>
          <w:sz w:val="24"/>
          <w:szCs w:val="24"/>
          <w:rtl w:val="0"/>
          <w:lang w:val="en-US"/>
        </w:rPr>
        <w:t xml:space="preserve"> with salicylate </w:t>
      </w:r>
      <w:r>
        <w:rPr>
          <w:rFonts w:ascii="Arial" w:hAnsi="Arial"/>
          <w:sz w:val="24"/>
          <w:szCs w:val="24"/>
          <w:rtl w:val="0"/>
          <w:lang w:val="en-US"/>
        </w:rPr>
        <w:t xml:space="preserve">toxicity.  He liked to say, </w:t>
      </w:r>
      <w:r>
        <w:rPr>
          <w:rFonts w:ascii="Arial" w:hAnsi="Arial" w:hint="default"/>
          <w:sz w:val="24"/>
          <w:szCs w:val="24"/>
          <w:rtl w:val="0"/>
          <w:lang w:val="de-DE"/>
        </w:rPr>
        <w:t>“</w:t>
      </w:r>
      <w:r>
        <w:rPr>
          <w:rFonts w:ascii="Arial" w:hAnsi="Arial"/>
          <w:sz w:val="24"/>
          <w:szCs w:val="24"/>
          <w:rtl w:val="0"/>
        </w:rPr>
        <w:t>I</w:t>
      </w:r>
      <w:r>
        <w:rPr>
          <w:rFonts w:ascii="Arial" w:hAnsi="Arial" w:hint="default"/>
          <w:sz w:val="24"/>
          <w:szCs w:val="24"/>
          <w:rtl w:val="0"/>
        </w:rPr>
        <w:t>’</w:t>
      </w:r>
      <w:r>
        <w:rPr>
          <w:rFonts w:ascii="Arial" w:hAnsi="Arial"/>
          <w:sz w:val="24"/>
          <w:szCs w:val="24"/>
          <w:rtl w:val="0"/>
          <w:lang w:val="en-US"/>
        </w:rPr>
        <w:t>m just a simple country doctor</w:t>
      </w:r>
      <w:r>
        <w:rPr>
          <w:rFonts w:ascii="Arial" w:hAnsi="Arial"/>
          <w:sz w:val="24"/>
          <w:szCs w:val="24"/>
          <w:rtl w:val="0"/>
          <w:lang w:val="en-US"/>
        </w:rPr>
        <w:t>.</w:t>
      </w:r>
      <w:r>
        <w:rPr>
          <w:rFonts w:ascii="Arial" w:hAnsi="Arial" w:hint="default"/>
          <w:sz w:val="24"/>
          <w:szCs w:val="24"/>
          <w:rtl w:val="0"/>
        </w:rPr>
        <w:t>”</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ab/>
        <w:t>Controversies</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rPr>
        <w:t>T.E.B.</w:t>
      </w:r>
      <w:r>
        <w:rPr>
          <w:rFonts w:ascii="Arial" w:hAnsi="Arial"/>
          <w:sz w:val="24"/>
          <w:szCs w:val="24"/>
          <w:rtl w:val="0"/>
          <w:lang w:val="en-US"/>
        </w:rPr>
        <w:t xml:space="preserve"> had heated discussions with his friend, Dr. Robert Collins in Pathology, about the nature of Hodgkin</w:t>
      </w:r>
      <w:r>
        <w:rPr>
          <w:rFonts w:ascii="Arial" w:hAnsi="Arial" w:hint="default"/>
          <w:sz w:val="24"/>
          <w:szCs w:val="24"/>
          <w:rtl w:val="0"/>
          <w:lang w:val="en-US"/>
        </w:rPr>
        <w:t>’</w:t>
      </w:r>
      <w:r>
        <w:rPr>
          <w:rFonts w:ascii="Arial" w:hAnsi="Arial"/>
          <w:sz w:val="24"/>
          <w:szCs w:val="24"/>
          <w:rtl w:val="0"/>
          <w:lang w:val="en-US"/>
        </w:rPr>
        <w:t xml:space="preserve">s disease.  Brittingham believed that </w:t>
      </w:r>
      <w:r>
        <w:rPr>
          <w:rFonts w:ascii="Arial" w:hAnsi="Arial"/>
          <w:sz w:val="24"/>
          <w:szCs w:val="24"/>
          <w:rtl w:val="0"/>
        </w:rPr>
        <w:t>Hodgkin</w:t>
      </w:r>
      <w:r>
        <w:rPr>
          <w:rFonts w:ascii="Arial" w:hAnsi="Arial" w:hint="default"/>
          <w:sz w:val="24"/>
          <w:szCs w:val="24"/>
          <w:rtl w:val="0"/>
        </w:rPr>
        <w:t>’</w:t>
      </w:r>
      <w:r>
        <w:rPr>
          <w:rFonts w:ascii="Arial" w:hAnsi="Arial"/>
          <w:sz w:val="24"/>
          <w:szCs w:val="24"/>
          <w:rtl w:val="0"/>
          <w:lang w:val="en-US"/>
        </w:rPr>
        <w:t>s disease</w:t>
      </w:r>
      <w:r>
        <w:rPr>
          <w:rFonts w:ascii="Arial" w:hAnsi="Arial"/>
          <w:sz w:val="24"/>
          <w:szCs w:val="24"/>
          <w:rtl w:val="0"/>
          <w:lang w:val="en-US"/>
        </w:rPr>
        <w:t xml:space="preserve"> was a reactive inflammatory process, probably an infection, </w:t>
      </w:r>
      <w:r>
        <w:rPr>
          <w:rFonts w:ascii="Arial" w:hAnsi="Arial"/>
          <w:sz w:val="24"/>
          <w:szCs w:val="24"/>
          <w:rtl w:val="0"/>
          <w:lang w:val="en-US"/>
        </w:rPr>
        <w:t xml:space="preserve">and he treated it as such.  </w:t>
      </w:r>
      <w:r>
        <w:rPr>
          <w:rFonts w:ascii="Arial" w:hAnsi="Arial"/>
          <w:sz w:val="24"/>
          <w:szCs w:val="24"/>
          <w:rtl w:val="0"/>
          <w:lang w:val="en-US"/>
        </w:rPr>
        <w:t>W</w:t>
      </w:r>
      <w:r>
        <w:rPr>
          <w:rFonts w:ascii="Arial" w:hAnsi="Arial"/>
          <w:sz w:val="24"/>
          <w:szCs w:val="24"/>
          <w:rtl w:val="0"/>
          <w:lang w:val="en-US"/>
        </w:rPr>
        <w:t xml:space="preserve">hen he looked at the </w:t>
      </w:r>
      <w:r>
        <w:rPr>
          <w:rFonts w:ascii="Arial" w:hAnsi="Arial"/>
          <w:sz w:val="24"/>
          <w:szCs w:val="24"/>
          <w:rtl w:val="0"/>
          <w:lang w:val="en-US"/>
        </w:rPr>
        <w:t xml:space="preserve">microscopic </w:t>
      </w:r>
      <w:r>
        <w:rPr>
          <w:rFonts w:ascii="Arial" w:hAnsi="Arial"/>
          <w:sz w:val="24"/>
          <w:szCs w:val="24"/>
          <w:rtl w:val="0"/>
          <w:lang w:val="en-US"/>
        </w:rPr>
        <w:t xml:space="preserve">slides, he saw </w:t>
      </w:r>
      <w:r>
        <w:rPr>
          <w:rFonts w:ascii="Arial" w:hAnsi="Arial"/>
          <w:sz w:val="24"/>
          <w:szCs w:val="24"/>
          <w:rtl w:val="0"/>
          <w:lang w:val="en-US"/>
        </w:rPr>
        <w:t>numerous</w:t>
      </w:r>
      <w:r>
        <w:rPr>
          <w:rFonts w:ascii="Arial" w:hAnsi="Arial"/>
          <w:sz w:val="24"/>
          <w:szCs w:val="24"/>
          <w:rtl w:val="0"/>
          <w:lang w:val="it-IT"/>
        </w:rPr>
        <w:t xml:space="preserve"> inflammatory cells. </w:t>
      </w:r>
      <w:r>
        <w:rPr>
          <w:rFonts w:ascii="Arial" w:hAnsi="Arial"/>
          <w:sz w:val="24"/>
          <w:szCs w:val="24"/>
          <w:rtl w:val="0"/>
          <w:lang w:val="en-US"/>
        </w:rPr>
        <w:t xml:space="preserve"> He was adamant against poisoning any of his patients with chemotherapy,  he was looking for specific evidence.  Collins believed that the microscopic hallmark of Hodgkins</w:t>
      </w:r>
      <w:r>
        <w:rPr>
          <w:rFonts w:ascii="Arial" w:hAnsi="Arial" w:hint="default"/>
          <w:sz w:val="24"/>
          <w:szCs w:val="24"/>
          <w:rtl w:val="0"/>
          <w:lang w:val="en-US"/>
        </w:rPr>
        <w:t>’</w:t>
      </w:r>
      <w:r>
        <w:rPr>
          <w:rFonts w:ascii="Arial" w:hAnsi="Arial"/>
          <w:sz w:val="24"/>
          <w:szCs w:val="24"/>
          <w:rtl w:val="0"/>
          <w:lang w:val="en-US"/>
        </w:rPr>
        <w:t>s disease, the elusive multi-nucleated Reed-Sternberg cell, which stared at you like an owl</w:t>
      </w:r>
      <w:r>
        <w:rPr>
          <w:rFonts w:ascii="Arial" w:hAnsi="Arial" w:hint="default"/>
          <w:sz w:val="24"/>
          <w:szCs w:val="24"/>
          <w:rtl w:val="0"/>
          <w:lang w:val="en-US"/>
        </w:rPr>
        <w:t>’</w:t>
      </w:r>
      <w:r>
        <w:rPr>
          <w:rFonts w:ascii="Arial" w:hAnsi="Arial"/>
          <w:sz w:val="24"/>
          <w:szCs w:val="24"/>
          <w:rtl w:val="0"/>
          <w:lang w:val="en-US"/>
        </w:rPr>
        <w:t xml:space="preserve">s eye, was definitely a neoplasm.  </w:t>
      </w:r>
      <w:r>
        <w:rPr>
          <w:rFonts w:ascii="Arial" w:hAnsi="Arial"/>
          <w:sz w:val="24"/>
          <w:szCs w:val="24"/>
          <w:rtl w:val="0"/>
          <w:lang w:val="en-US"/>
        </w:rPr>
        <w:t>T.E.B. would have nothing of it</w:t>
      </w:r>
      <w:r>
        <w:rPr>
          <w:rFonts w:ascii="Arial" w:hAnsi="Arial"/>
          <w:sz w:val="24"/>
          <w:szCs w:val="24"/>
          <w:rtl w:val="0"/>
          <w:lang w:val="en-US"/>
        </w:rPr>
        <w:t xml:space="preserve">.  Collins told his colleague,  Dr. Agnes Fogo, that he never saw a person look so heartbroken as </w:t>
      </w:r>
      <w:r>
        <w:rPr>
          <w:rFonts w:ascii="Arial" w:hAnsi="Arial"/>
          <w:sz w:val="24"/>
          <w:szCs w:val="24"/>
          <w:rtl w:val="0"/>
        </w:rPr>
        <w:t>T.E.B.</w:t>
      </w:r>
      <w:r>
        <w:rPr>
          <w:rFonts w:ascii="Arial" w:hAnsi="Arial"/>
          <w:sz w:val="24"/>
          <w:szCs w:val="24"/>
          <w:rtl w:val="0"/>
          <w:lang w:val="en-US"/>
        </w:rPr>
        <w:t xml:space="preserve">, when a young man with </w:t>
      </w:r>
      <w:r>
        <w:rPr>
          <w:rFonts w:ascii="Arial" w:hAnsi="Arial"/>
          <w:sz w:val="24"/>
          <w:szCs w:val="24"/>
          <w:rtl w:val="0"/>
        </w:rPr>
        <w:t>Hodgkin</w:t>
      </w:r>
      <w:r>
        <w:rPr>
          <w:rFonts w:ascii="Arial" w:hAnsi="Arial" w:hint="default"/>
          <w:sz w:val="24"/>
          <w:szCs w:val="24"/>
          <w:rtl w:val="0"/>
        </w:rPr>
        <w:t>’</w:t>
      </w:r>
      <w:r>
        <w:rPr>
          <w:rFonts w:ascii="Arial" w:hAnsi="Arial"/>
          <w:sz w:val="24"/>
          <w:szCs w:val="24"/>
          <w:rtl w:val="0"/>
          <w:lang w:val="en-US"/>
        </w:rPr>
        <w:t>s disease</w:t>
      </w:r>
      <w:r>
        <w:rPr>
          <w:rFonts w:ascii="Arial" w:hAnsi="Arial"/>
          <w:sz w:val="24"/>
          <w:szCs w:val="24"/>
          <w:rtl w:val="0"/>
          <w:lang w:val="en-US"/>
        </w:rPr>
        <w:t xml:space="preserve"> had </w:t>
      </w:r>
      <w:r>
        <w:rPr>
          <w:rFonts w:ascii="Arial" w:hAnsi="Arial"/>
          <w:sz w:val="24"/>
          <w:szCs w:val="24"/>
          <w:rtl w:val="0"/>
          <w:lang w:val="it-IT"/>
        </w:rPr>
        <w:t xml:space="preserve">died. </w:t>
      </w:r>
      <w:r>
        <w:rPr>
          <w:rFonts w:ascii="Arial" w:hAnsi="Arial"/>
          <w:sz w:val="24"/>
          <w:szCs w:val="24"/>
          <w:rtl w:val="0"/>
          <w:lang w:val="en-US"/>
        </w:rPr>
        <w:t xml:space="preserve"> </w:t>
      </w:r>
      <w:r>
        <w:rPr>
          <w:rFonts w:ascii="Arial" w:hAnsi="Arial"/>
          <w:sz w:val="24"/>
          <w:szCs w:val="24"/>
          <w:rtl w:val="0"/>
        </w:rPr>
        <w:t>T.E.B.</w:t>
      </w:r>
      <w:r>
        <w:rPr>
          <w:rFonts w:ascii="Arial" w:hAnsi="Arial"/>
          <w:sz w:val="24"/>
          <w:szCs w:val="24"/>
          <w:rtl w:val="0"/>
          <w:lang w:val="en-US"/>
        </w:rPr>
        <w:t xml:space="preserve"> had treated him for infection. </w:t>
      </w:r>
      <w:r>
        <w:rPr>
          <w:rFonts w:ascii="Arial" w:hAnsi="Arial"/>
          <w:sz w:val="24"/>
          <w:szCs w:val="24"/>
          <w:rtl w:val="0"/>
        </w:rPr>
        <w:t xml:space="preserve"> </w:t>
      </w:r>
      <w:r>
        <w:rPr>
          <w:rFonts w:ascii="Arial" w:hAnsi="Arial"/>
          <w:sz w:val="24"/>
          <w:szCs w:val="24"/>
          <w:rtl w:val="0"/>
          <w:lang w:val="en-US"/>
        </w:rPr>
        <w:t xml:space="preserve">He finally realized </w:t>
      </w:r>
      <w:r>
        <w:rPr>
          <w:rFonts w:ascii="Arial" w:hAnsi="Arial"/>
          <w:sz w:val="24"/>
          <w:szCs w:val="24"/>
          <w:rtl w:val="0"/>
          <w:lang w:val="en-US"/>
        </w:rPr>
        <w:t>that his treatment hadn</w:t>
      </w:r>
      <w:r>
        <w:rPr>
          <w:rFonts w:ascii="Arial" w:hAnsi="Arial" w:hint="default"/>
          <w:sz w:val="24"/>
          <w:szCs w:val="24"/>
          <w:rtl w:val="0"/>
        </w:rPr>
        <w:t>’</w:t>
      </w:r>
      <w:r>
        <w:rPr>
          <w:rFonts w:ascii="Arial" w:hAnsi="Arial"/>
          <w:sz w:val="24"/>
          <w:szCs w:val="24"/>
          <w:rtl w:val="0"/>
          <w:lang w:val="en-US"/>
        </w:rPr>
        <w:t>t worked</w:t>
      </w:r>
      <w:r>
        <w:rPr>
          <w:rFonts w:ascii="Arial" w:hAnsi="Arial"/>
          <w:sz w:val="24"/>
          <w:szCs w:val="24"/>
          <w:rtl w:val="0"/>
          <w:lang w:val="en-US"/>
        </w:rPr>
        <w:t>, and that maybe he was wrong. (8)</w:t>
        <w:tab/>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On what were </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opinions about hematologic malignancies based? He knew that o</w:t>
      </w:r>
      <w:r>
        <w:rPr>
          <w:rFonts w:ascii="Arial" w:hAnsi="Arial"/>
          <w:sz w:val="24"/>
          <w:szCs w:val="24"/>
          <w:rtl w:val="0"/>
          <w:lang w:val="en-US"/>
        </w:rPr>
        <w:t xml:space="preserve">ther members of the </w:t>
      </w:r>
      <w:r>
        <w:rPr>
          <w:rFonts w:ascii="Arial" w:hAnsi="Arial"/>
          <w:sz w:val="24"/>
          <w:szCs w:val="24"/>
          <w:rtl w:val="0"/>
          <w:lang w:val="en-US"/>
        </w:rPr>
        <w:t>hematology department</w:t>
      </w:r>
      <w:r>
        <w:rPr>
          <w:rFonts w:ascii="Arial" w:hAnsi="Arial"/>
          <w:sz w:val="24"/>
          <w:szCs w:val="24"/>
          <w:rtl w:val="0"/>
          <w:lang w:val="en-US"/>
        </w:rPr>
        <w:t xml:space="preserve"> were treating with chemo</w:t>
      </w:r>
      <w:r>
        <w:rPr>
          <w:rFonts w:ascii="Arial" w:hAnsi="Arial"/>
          <w:sz w:val="24"/>
          <w:szCs w:val="24"/>
          <w:rtl w:val="0"/>
          <w:lang w:val="en-US"/>
        </w:rPr>
        <w:t>therapy</w:t>
      </w:r>
      <w:r>
        <w:rPr>
          <w:rFonts w:ascii="Arial" w:hAnsi="Arial"/>
          <w:sz w:val="24"/>
          <w:szCs w:val="24"/>
          <w:rtl w:val="0"/>
          <w:lang w:val="en-US"/>
        </w:rPr>
        <w:t xml:space="preserve"> and radio</w:t>
      </w:r>
      <w:r>
        <w:rPr>
          <w:rFonts w:ascii="Arial" w:hAnsi="Arial"/>
          <w:sz w:val="24"/>
          <w:szCs w:val="24"/>
          <w:rtl w:val="0"/>
          <w:lang w:val="en-US"/>
        </w:rPr>
        <w:t xml:space="preserve">therapy </w:t>
      </w:r>
      <w:r>
        <w:rPr>
          <w:rFonts w:ascii="Arial" w:hAnsi="Arial"/>
          <w:sz w:val="24"/>
          <w:szCs w:val="24"/>
          <w:rtl w:val="0"/>
          <w:lang w:val="en-US"/>
        </w:rPr>
        <w:t>at that time</w:t>
      </w:r>
      <w:r>
        <w:rPr>
          <w:rFonts w:ascii="Arial" w:hAnsi="Arial"/>
          <w:sz w:val="24"/>
          <w:szCs w:val="24"/>
          <w:rtl w:val="0"/>
          <w:lang w:val="en-US"/>
        </w:rPr>
        <w:t>, despite the absence of what he considered rigorous studies.</w:t>
      </w:r>
      <w:r>
        <w:rPr>
          <w:rFonts w:ascii="Arial" w:hAnsi="Arial"/>
          <w:sz w:val="24"/>
          <w:szCs w:val="24"/>
          <w:rtl w:val="0"/>
          <w:lang w:val="de-DE"/>
        </w:rPr>
        <w:t xml:space="preserve">  </w:t>
      </w:r>
      <w:r>
        <w:rPr>
          <w:rFonts w:ascii="Arial" w:hAnsi="Arial"/>
          <w:sz w:val="24"/>
          <w:szCs w:val="24"/>
          <w:rtl w:val="0"/>
          <w:lang w:val="en-US"/>
        </w:rPr>
        <w:t>H</w:t>
      </w:r>
      <w:r>
        <w:rPr>
          <w:rFonts w:ascii="Arial" w:hAnsi="Arial"/>
          <w:sz w:val="24"/>
          <w:szCs w:val="24"/>
          <w:rtl w:val="0"/>
          <w:lang w:val="en-US"/>
        </w:rPr>
        <w:t xml:space="preserve">e was skeptical that </w:t>
      </w:r>
      <w:r>
        <w:rPr>
          <w:rFonts w:ascii="Arial" w:hAnsi="Arial"/>
          <w:sz w:val="24"/>
          <w:szCs w:val="24"/>
          <w:rtl w:val="0"/>
          <w:lang w:val="en-US"/>
        </w:rPr>
        <w:t xml:space="preserve">this treatment </w:t>
      </w:r>
      <w:r>
        <w:rPr>
          <w:rFonts w:ascii="Arial" w:hAnsi="Arial"/>
          <w:sz w:val="24"/>
          <w:szCs w:val="24"/>
          <w:rtl w:val="0"/>
          <w:lang w:val="en-US"/>
        </w:rPr>
        <w:t xml:space="preserve">did </w:t>
      </w:r>
      <w:r>
        <w:rPr>
          <w:rFonts w:ascii="Arial" w:hAnsi="Arial"/>
          <w:sz w:val="24"/>
          <w:szCs w:val="24"/>
          <w:rtl w:val="0"/>
          <w:lang w:val="en-US"/>
        </w:rPr>
        <w:t xml:space="preserve">any </w:t>
      </w:r>
      <w:r>
        <w:rPr>
          <w:rFonts w:ascii="Arial" w:hAnsi="Arial"/>
          <w:sz w:val="24"/>
          <w:szCs w:val="24"/>
          <w:rtl w:val="0"/>
          <w:lang w:val="en-US"/>
        </w:rPr>
        <w:t xml:space="preserve">good, and </w:t>
      </w:r>
      <w:r>
        <w:rPr>
          <w:rFonts w:ascii="Arial" w:hAnsi="Arial"/>
          <w:sz w:val="24"/>
          <w:szCs w:val="24"/>
          <w:rtl w:val="0"/>
          <w:lang w:val="en-US"/>
        </w:rPr>
        <w:t xml:space="preserve">thought </w:t>
      </w:r>
      <w:r>
        <w:rPr>
          <w:rFonts w:ascii="Arial" w:hAnsi="Arial"/>
          <w:sz w:val="24"/>
          <w:szCs w:val="24"/>
          <w:rtl w:val="0"/>
          <w:lang w:val="en-US"/>
        </w:rPr>
        <w:t>that they made people feel worse. If chemotherapy d</w:t>
      </w:r>
      <w:r>
        <w:rPr>
          <w:rFonts w:ascii="Arial" w:hAnsi="Arial"/>
          <w:sz w:val="24"/>
          <w:szCs w:val="24"/>
          <w:rtl w:val="0"/>
          <w:lang w:val="en-US"/>
        </w:rPr>
        <w:t>id</w:t>
      </w:r>
      <w:r>
        <w:rPr>
          <w:rFonts w:ascii="Arial" w:hAnsi="Arial"/>
          <w:sz w:val="24"/>
          <w:szCs w:val="24"/>
          <w:rtl w:val="0"/>
        </w:rPr>
        <w:t>n</w:t>
      </w:r>
      <w:r>
        <w:rPr>
          <w:rFonts w:ascii="Arial" w:hAnsi="Arial" w:hint="default"/>
          <w:sz w:val="24"/>
          <w:szCs w:val="24"/>
          <w:rtl w:val="0"/>
        </w:rPr>
        <w:t>’</w:t>
      </w:r>
      <w:r>
        <w:rPr>
          <w:rFonts w:ascii="Arial" w:hAnsi="Arial"/>
          <w:sz w:val="24"/>
          <w:szCs w:val="24"/>
          <w:rtl w:val="0"/>
          <w:lang w:val="en-US"/>
        </w:rPr>
        <w:t xml:space="preserve">t work, side effects would be unacceptable. </w:t>
      </w:r>
      <w:r>
        <w:rPr>
          <w:rFonts w:ascii="Arial" w:hAnsi="Arial"/>
          <w:sz w:val="24"/>
          <w:szCs w:val="24"/>
          <w:rtl w:val="0"/>
          <w:lang w:val="en-US"/>
        </w:rPr>
        <w:t xml:space="preserve"> Later i</w:t>
      </w:r>
      <w:r>
        <w:rPr>
          <w:rFonts w:ascii="Arial" w:hAnsi="Arial"/>
          <w:sz w:val="24"/>
          <w:szCs w:val="24"/>
          <w:rtl w:val="0"/>
          <w:lang w:val="en-US"/>
        </w:rPr>
        <w:t>t became clear that chemotherapy was effective in many lymphomas and curative in some</w:t>
      </w:r>
      <w:r>
        <w:rPr>
          <w:rFonts w:ascii="Arial" w:hAnsi="Arial"/>
          <w:sz w:val="24"/>
          <w:szCs w:val="24"/>
          <w:rtl w:val="0"/>
          <w:lang w:val="en-US"/>
        </w:rPr>
        <w:t xml:space="preserve">. (9)  The MOPP studies at the NIH showed that chemotherapy was often dramatically effective in </w:t>
      </w:r>
      <w:r>
        <w:rPr>
          <w:rFonts w:ascii="Arial" w:hAnsi="Arial"/>
          <w:sz w:val="24"/>
          <w:szCs w:val="24"/>
          <w:rtl w:val="0"/>
        </w:rPr>
        <w:t>Hodgkin</w:t>
      </w:r>
      <w:r>
        <w:rPr>
          <w:rFonts w:ascii="Arial" w:hAnsi="Arial" w:hint="default"/>
          <w:sz w:val="24"/>
          <w:szCs w:val="24"/>
          <w:rtl w:val="0"/>
        </w:rPr>
        <w:t>’</w:t>
      </w:r>
      <w:r>
        <w:rPr>
          <w:rFonts w:ascii="Arial" w:hAnsi="Arial"/>
          <w:sz w:val="24"/>
          <w:szCs w:val="24"/>
          <w:rtl w:val="0"/>
          <w:lang w:val="en-US"/>
        </w:rPr>
        <w:t>s disease</w:t>
      </w:r>
      <w:r>
        <w:rPr>
          <w:rFonts w:ascii="Arial" w:hAnsi="Arial"/>
          <w:sz w:val="24"/>
          <w:szCs w:val="24"/>
          <w:rtl w:val="0"/>
          <w:lang w:val="en-US"/>
        </w:rPr>
        <w:t>. (10)</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 xml:space="preserve">T.E.B. typed an eight-page single-spaced letter to the family of another patient who had died of lymphoma.  He described the agonizing frustration he had felt during the care of this illness and acknowledged his mistakes in the treatment of this patient, </w:t>
      </w:r>
      <w:r>
        <w:rPr>
          <w:rFonts w:ascii="Arial" w:hAnsi="Arial"/>
          <w:sz w:val="24"/>
          <w:szCs w:val="24"/>
          <w:rtl w:val="0"/>
          <w:lang w:val="en-US"/>
        </w:rPr>
        <w:t xml:space="preserve">who had also been a </w:t>
      </w:r>
      <w:r>
        <w:rPr>
          <w:rFonts w:ascii="Arial" w:hAnsi="Arial"/>
          <w:sz w:val="24"/>
          <w:szCs w:val="24"/>
          <w:rtl w:val="0"/>
          <w:lang w:val="en-US"/>
        </w:rPr>
        <w:t>friend</w:t>
      </w:r>
      <w:r>
        <w:rPr>
          <w:rFonts w:ascii="Arial" w:hAnsi="Arial"/>
          <w:sz w:val="24"/>
          <w:szCs w:val="24"/>
          <w:rtl w:val="0"/>
          <w:lang w:val="en-US"/>
        </w:rPr>
        <w:t xml:space="preserve"> </w:t>
      </w:r>
      <w:r>
        <w:rPr>
          <w:rFonts w:ascii="Arial" w:hAnsi="Arial"/>
          <w:sz w:val="24"/>
          <w:szCs w:val="24"/>
          <w:rtl w:val="0"/>
          <w:lang w:val="en-US"/>
        </w:rPr>
        <w:t xml:space="preserve">and colleague.  As a teaching effort he sent copies of the letter to the residents who had participated in the treatment. </w:t>
      </w:r>
      <w:r>
        <w:rPr>
          <w:rFonts w:ascii="Arial" w:hAnsi="Arial"/>
          <w:sz w:val="24"/>
          <w:szCs w:val="24"/>
          <w:rtl w:val="0"/>
          <w:lang w:val="en-US"/>
        </w:rPr>
        <w:t>(11)</w:t>
      </w:r>
    </w:p>
    <w:p>
      <w:pPr>
        <w:pStyle w:val="Body"/>
        <w:spacing w:line="360" w:lineRule="auto"/>
        <w:jc w:val="center"/>
        <w:rPr>
          <w:rFonts w:ascii="Arial" w:cs="Arial" w:hAnsi="Arial" w:eastAsia="Arial"/>
          <w:sz w:val="24"/>
          <w:szCs w:val="24"/>
        </w:rPr>
      </w:pPr>
    </w:p>
    <w:p>
      <w:pPr>
        <w:pStyle w:val="Body"/>
        <w:spacing w:line="360" w:lineRule="auto"/>
        <w:jc w:val="center"/>
        <w:rPr>
          <w:rFonts w:ascii="Arial" w:cs="Arial" w:hAnsi="Arial" w:eastAsia="Arial"/>
          <w:sz w:val="24"/>
          <w:szCs w:val="24"/>
        </w:rPr>
      </w:pPr>
      <w:r>
        <w:rPr>
          <w:rFonts w:ascii="Arial" w:hAnsi="Arial"/>
          <w:sz w:val="24"/>
          <w:szCs w:val="24"/>
          <w:rtl w:val="0"/>
          <w:lang w:val="en-US"/>
        </w:rPr>
        <w:t xml:space="preserve">III.  </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INFLUENCE</w:t>
        <w:tab/>
      </w:r>
    </w:p>
    <w:p>
      <w:pPr>
        <w:pStyle w:val="Body"/>
        <w:spacing w:line="360" w:lineRule="auto"/>
        <w:rPr>
          <w:rFonts w:ascii="Arial" w:cs="Arial" w:hAnsi="Arial" w:eastAsia="Arial"/>
          <w:sz w:val="24"/>
          <w:szCs w:val="24"/>
        </w:rPr>
      </w:pPr>
      <w:r>
        <w:rPr>
          <w:rFonts w:ascii="Arial" w:hAnsi="Arial"/>
          <w:sz w:val="24"/>
          <w:szCs w:val="24"/>
          <w:rtl w:val="0"/>
        </w:rPr>
        <w:t xml:space="preserve"> </w:t>
      </w:r>
      <w:r>
        <w:rPr>
          <w:rFonts w:ascii="Arial" w:cs="Arial" w:hAnsi="Arial" w:eastAsia="Arial"/>
          <w:sz w:val="24"/>
          <w:szCs w:val="24"/>
        </w:rPr>
        <w:tab/>
      </w:r>
      <w:r>
        <w:rPr>
          <w:rFonts w:ascii="Arial" w:hAnsi="Arial" w:hint="default"/>
          <w:sz w:val="24"/>
          <w:szCs w:val="24"/>
          <w:rtl w:val="0"/>
          <w:lang w:val="de-DE"/>
        </w:rPr>
        <w:t>“</w:t>
      </w:r>
      <w:r>
        <w:rPr>
          <w:rFonts w:ascii="Arial" w:hAnsi="Arial"/>
          <w:sz w:val="24"/>
          <w:szCs w:val="24"/>
          <w:rtl w:val="0"/>
          <w:lang w:val="en-US"/>
        </w:rPr>
        <w:t>I learned from T.E.B. that practice was a pure pleasure, not a chore or a way to make money,</w:t>
      </w:r>
      <w:r>
        <w:rPr>
          <w:rFonts w:ascii="Arial" w:hAnsi="Arial" w:hint="default"/>
          <w:sz w:val="24"/>
          <w:szCs w:val="24"/>
          <w:rtl w:val="0"/>
        </w:rPr>
        <w:t xml:space="preserve">” </w:t>
      </w:r>
      <w:r>
        <w:rPr>
          <w:rFonts w:ascii="Arial" w:hAnsi="Arial"/>
          <w:sz w:val="24"/>
          <w:szCs w:val="24"/>
          <w:rtl w:val="0"/>
          <w:lang w:val="en-US"/>
        </w:rPr>
        <w:t xml:space="preserve">said </w:t>
      </w:r>
      <w:r>
        <w:rPr>
          <w:rFonts w:ascii="Arial" w:hAnsi="Arial"/>
          <w:sz w:val="24"/>
          <w:szCs w:val="24"/>
          <w:rtl w:val="0"/>
          <w:lang w:val="en-US"/>
        </w:rPr>
        <w:t xml:space="preserve">Dr. </w:t>
      </w:r>
      <w:r>
        <w:rPr>
          <w:rFonts w:ascii="Arial" w:hAnsi="Arial"/>
          <w:sz w:val="24"/>
          <w:szCs w:val="24"/>
          <w:rtl w:val="0"/>
          <w:lang w:val="it-IT"/>
        </w:rPr>
        <w:t xml:space="preserve">Jimmy Sullivan. </w:t>
      </w:r>
      <w:r>
        <w:rPr>
          <w:rFonts w:ascii="Arial" w:hAnsi="Arial" w:hint="default"/>
          <w:sz w:val="24"/>
          <w:szCs w:val="24"/>
          <w:rtl w:val="0"/>
          <w:lang w:val="de-DE"/>
        </w:rPr>
        <w:t>“</w:t>
      </w:r>
      <w:r>
        <w:rPr>
          <w:rFonts w:ascii="Arial" w:hAnsi="Arial"/>
          <w:sz w:val="24"/>
          <w:szCs w:val="24"/>
          <w:rtl w:val="0"/>
          <w:lang w:val="en-US"/>
        </w:rPr>
        <w:t xml:space="preserve">His influence was that my </w:t>
      </w:r>
      <w:r>
        <w:rPr>
          <w:rFonts w:ascii="Arial" w:hAnsi="Arial"/>
          <w:sz w:val="24"/>
          <w:szCs w:val="24"/>
          <w:rtl w:val="0"/>
          <w:lang w:val="en-US"/>
        </w:rPr>
        <w:t xml:space="preserve">only </w:t>
      </w:r>
      <w:r>
        <w:rPr>
          <w:rFonts w:ascii="Arial" w:hAnsi="Arial"/>
          <w:sz w:val="24"/>
          <w:szCs w:val="24"/>
          <w:rtl w:val="0"/>
          <w:lang w:val="en-US"/>
        </w:rPr>
        <w:t>obligation was to the patient. (</w:t>
      </w:r>
      <w:r>
        <w:rPr>
          <w:rFonts w:ascii="Arial" w:hAnsi="Arial"/>
          <w:sz w:val="24"/>
          <w:szCs w:val="24"/>
          <w:rtl w:val="0"/>
          <w:lang w:val="en-US"/>
        </w:rPr>
        <w:t>12</w:t>
      </w:r>
      <w:r>
        <w:rPr>
          <w:rFonts w:ascii="Arial" w:hAnsi="Arial"/>
          <w:sz w:val="24"/>
          <w:szCs w:val="24"/>
          <w:rtl w:val="0"/>
        </w:rPr>
        <w:t>)</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Dr. Sergent recalls</w:t>
      </w: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w:t>
      </w:r>
      <w:r>
        <w:rPr>
          <w:rFonts w:ascii="Arial" w:hAnsi="Arial"/>
          <w:sz w:val="24"/>
          <w:szCs w:val="24"/>
          <w:rtl w:val="0"/>
          <w:lang w:val="fr-FR"/>
        </w:rPr>
        <w:t xml:space="preserve"> influence</w:t>
      </w:r>
      <w:r>
        <w:rPr>
          <w:rFonts w:ascii="Arial" w:hAnsi="Arial"/>
          <w:sz w:val="24"/>
          <w:szCs w:val="24"/>
          <w:rtl w:val="0"/>
          <w:lang w:val="en-US"/>
        </w:rPr>
        <w:t xml:space="preserve"> surfaced early, when I was an</w:t>
      </w:r>
      <w:r>
        <w:rPr>
          <w:rFonts w:ascii="Arial" w:hAnsi="Arial"/>
          <w:sz w:val="24"/>
          <w:szCs w:val="24"/>
          <w:rtl w:val="0"/>
        </w:rPr>
        <w:t xml:space="preserve"> intern</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(now sometimes called first year resident) </w:t>
      </w:r>
      <w:r>
        <w:rPr>
          <w:rFonts w:ascii="Arial" w:hAnsi="Arial"/>
          <w:sz w:val="24"/>
          <w:szCs w:val="24"/>
          <w:rtl w:val="0"/>
          <w:lang w:val="en-US"/>
        </w:rPr>
        <w:t>at Johns Hopkins</w:t>
      </w: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Hospital.  O</w:t>
      </w:r>
      <w:r>
        <w:rPr>
          <w:rFonts w:ascii="Arial" w:hAnsi="Arial"/>
          <w:sz w:val="24"/>
          <w:szCs w:val="24"/>
          <w:rtl w:val="0"/>
          <w:lang w:val="en-US"/>
        </w:rPr>
        <w:t>ne night</w:t>
      </w:r>
      <w:r>
        <w:rPr>
          <w:rFonts w:ascii="Arial" w:hAnsi="Arial"/>
          <w:sz w:val="24"/>
          <w:szCs w:val="24"/>
          <w:rtl w:val="0"/>
          <w:lang w:val="en-US"/>
        </w:rPr>
        <w:t xml:space="preserve"> </w:t>
      </w:r>
      <w:r>
        <w:rPr>
          <w:rFonts w:ascii="Arial" w:hAnsi="Arial"/>
          <w:sz w:val="24"/>
          <w:szCs w:val="24"/>
          <w:rtl w:val="0"/>
          <w:lang w:val="en-US"/>
        </w:rPr>
        <w:t xml:space="preserve">I admitted a </w:t>
      </w:r>
      <w:r>
        <w:rPr>
          <w:rFonts w:ascii="Arial" w:hAnsi="Arial"/>
          <w:sz w:val="24"/>
          <w:szCs w:val="24"/>
          <w:rtl w:val="0"/>
          <w:lang w:val="en-US"/>
        </w:rPr>
        <w:t xml:space="preserve">sick </w:t>
      </w:r>
      <w:r>
        <w:rPr>
          <w:rFonts w:ascii="Arial" w:hAnsi="Arial"/>
          <w:sz w:val="24"/>
          <w:szCs w:val="24"/>
          <w:rtl w:val="0"/>
          <w:lang w:val="en-US"/>
        </w:rPr>
        <w:t xml:space="preserve">woman.  </w:t>
      </w:r>
      <w:r>
        <w:rPr>
          <w:rFonts w:ascii="Arial" w:hAnsi="Arial"/>
          <w:sz w:val="24"/>
          <w:szCs w:val="24"/>
          <w:rtl w:val="0"/>
          <w:lang w:val="en-US"/>
        </w:rPr>
        <w:t>A</w:t>
      </w:r>
      <w:r>
        <w:rPr>
          <w:rFonts w:ascii="Arial" w:hAnsi="Arial"/>
          <w:sz w:val="24"/>
          <w:szCs w:val="24"/>
          <w:rtl w:val="0"/>
          <w:lang w:val="en-US"/>
        </w:rPr>
        <w:t xml:space="preserve">s I was writing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rPr>
        <w:t>up</w:t>
      </w:r>
      <w:r>
        <w:rPr>
          <w:rFonts w:ascii="Arial" w:hAnsi="Arial"/>
          <w:sz w:val="24"/>
          <w:szCs w:val="24"/>
          <w:rtl w:val="0"/>
          <w:lang w:val="en-US"/>
        </w:rPr>
        <w:t xml:space="preserve"> </w:t>
      </w:r>
      <w:r>
        <w:rPr>
          <w:rFonts w:ascii="Arial" w:hAnsi="Arial"/>
          <w:sz w:val="24"/>
          <w:szCs w:val="24"/>
          <w:rtl w:val="0"/>
          <w:lang w:val="en-US"/>
        </w:rPr>
        <w:t xml:space="preserve">her chart about 3 am., I realized I had </w:t>
      </w:r>
      <w:r>
        <w:rPr>
          <w:rFonts w:ascii="Arial" w:hAnsi="Arial"/>
          <w:sz w:val="24"/>
          <w:szCs w:val="24"/>
          <w:rtl w:val="0"/>
          <w:lang w:val="en-US"/>
        </w:rPr>
        <w:t>forgotten to do the</w:t>
      </w:r>
      <w:r>
        <w:rPr>
          <w:rFonts w:ascii="Arial" w:hAnsi="Arial"/>
          <w:sz w:val="24"/>
          <w:szCs w:val="24"/>
          <w:rtl w:val="0"/>
        </w:rPr>
        <w:t xml:space="preserve">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pelvic exam, a requirement on all female patients.  Her </w:t>
      </w:r>
      <w:r>
        <w:rPr>
          <w:rFonts w:ascii="Arial" w:hAnsi="Arial"/>
          <w:sz w:val="24"/>
          <w:szCs w:val="24"/>
          <w:rtl w:val="0"/>
          <w:lang w:val="en-US"/>
        </w:rPr>
        <w:t>illness</w:t>
      </w:r>
      <w:r>
        <w:rPr>
          <w:rFonts w:ascii="Arial" w:hAnsi="Arial"/>
          <w:sz w:val="24"/>
          <w:szCs w:val="24"/>
          <w:rtl w:val="0"/>
          <w:lang w:val="en-US"/>
        </w:rPr>
        <w:t xml:space="preserve"> did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not involve</w:t>
      </w:r>
      <w:r>
        <w:rPr>
          <w:rFonts w:ascii="Arial" w:hAnsi="Arial"/>
          <w:sz w:val="24"/>
          <w:szCs w:val="24"/>
          <w:rtl w:val="0"/>
          <w:lang w:val="en-US"/>
        </w:rPr>
        <w:t xml:space="preserve"> </w:t>
      </w:r>
      <w:r>
        <w:rPr>
          <w:rFonts w:ascii="Arial" w:hAnsi="Arial"/>
          <w:sz w:val="24"/>
          <w:szCs w:val="24"/>
          <w:rtl w:val="0"/>
          <w:lang w:val="en-US"/>
        </w:rPr>
        <w:t xml:space="preserve">the urinary or genital tracts.  I started to write </w:t>
      </w:r>
      <w:r>
        <w:rPr>
          <w:rFonts w:ascii="Arial" w:hAnsi="Arial" w:hint="default"/>
          <w:sz w:val="24"/>
          <w:szCs w:val="24"/>
          <w:rtl w:val="0"/>
          <w:lang w:val="en-US"/>
        </w:rPr>
        <w:t>‘</w:t>
      </w:r>
      <w:r>
        <w:rPr>
          <w:rFonts w:ascii="Arial" w:hAnsi="Arial"/>
          <w:sz w:val="24"/>
          <w:szCs w:val="24"/>
          <w:rtl w:val="0"/>
        </w:rPr>
        <w:t xml:space="preserve">Pelvic: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deferred until morning,</w:t>
      </w:r>
      <w:r>
        <w:rPr>
          <w:rFonts w:ascii="Arial" w:hAnsi="Arial" w:hint="default"/>
          <w:sz w:val="24"/>
          <w:szCs w:val="24"/>
          <w:rtl w:val="0"/>
          <w:lang w:val="en-US"/>
        </w:rPr>
        <w:t>’</w:t>
      </w:r>
      <w:r>
        <w:rPr>
          <w:rFonts w:ascii="Arial" w:hAnsi="Arial"/>
          <w:sz w:val="24"/>
          <w:szCs w:val="24"/>
          <w:rtl w:val="0"/>
          <w:lang w:val="en-US"/>
        </w:rPr>
        <w:t xml:space="preserve"> but then I thought about Dr. Brittingham.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I knew that if he ever became a visiting professor at Hopkins,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he would see that chart, and he would be ashamed of me.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So </w:t>
      </w:r>
      <w:r>
        <w:rPr>
          <w:rFonts w:ascii="Arial" w:hAnsi="Arial"/>
          <w:sz w:val="24"/>
          <w:szCs w:val="24"/>
          <w:rtl w:val="0"/>
          <w:lang w:val="en-US"/>
        </w:rPr>
        <w:t>with help from</w:t>
      </w:r>
      <w:r>
        <w:rPr>
          <w:rFonts w:ascii="Arial" w:hAnsi="Arial"/>
          <w:sz w:val="24"/>
          <w:szCs w:val="24"/>
          <w:rtl w:val="0"/>
          <w:lang w:val="en-US"/>
        </w:rPr>
        <w:t xml:space="preserve"> the nurse</w:t>
      </w:r>
      <w:r>
        <w:rPr>
          <w:rFonts w:ascii="Arial" w:hAnsi="Arial"/>
          <w:sz w:val="24"/>
          <w:szCs w:val="24"/>
          <w:rtl w:val="0"/>
          <w:lang w:val="en-US"/>
        </w:rPr>
        <w:t xml:space="preserve"> I</w:t>
      </w:r>
      <w:r>
        <w:rPr>
          <w:rFonts w:ascii="Arial" w:hAnsi="Arial"/>
          <w:sz w:val="24"/>
          <w:szCs w:val="24"/>
          <w:rtl w:val="0"/>
          <w:lang w:val="en-US"/>
        </w:rPr>
        <w:t xml:space="preserve"> got that </w:t>
      </w:r>
      <w:r>
        <w:rPr>
          <w:rFonts w:ascii="Arial" w:hAnsi="Arial"/>
          <w:sz w:val="24"/>
          <w:szCs w:val="24"/>
          <w:rtl w:val="0"/>
          <w:lang w:val="en-US"/>
        </w:rPr>
        <w:t xml:space="preserve">sleepy </w:t>
      </w:r>
      <w:r>
        <w:rPr>
          <w:rFonts w:ascii="Arial" w:hAnsi="Arial"/>
          <w:sz w:val="24"/>
          <w:szCs w:val="24"/>
          <w:rtl w:val="0"/>
          <w:lang w:val="en-US"/>
        </w:rPr>
        <w:t>lady out of bed at 4 a.m.</w:t>
      </w:r>
      <w:r>
        <w:rPr>
          <w:rFonts w:ascii="Arial" w:hAnsi="Arial"/>
          <w:sz w:val="24"/>
          <w:szCs w:val="24"/>
          <w:rtl w:val="0"/>
          <w:lang w:val="en-US"/>
        </w:rPr>
        <w:t xml:space="preserve"> </w:t>
      </w:r>
      <w:r>
        <w:rPr>
          <w:rFonts w:ascii="Arial" w:hAnsi="Arial"/>
          <w:sz w:val="24"/>
          <w:szCs w:val="24"/>
          <w:rtl w:val="0"/>
          <w:lang w:val="en-US"/>
        </w:rPr>
        <w:t xml:space="preserve">and </w:t>
      </w:r>
      <w:r>
        <w:rPr>
          <w:rFonts w:ascii="Arial" w:cs="Arial" w:hAnsi="Arial" w:eastAsia="Arial"/>
          <w:sz w:val="24"/>
          <w:szCs w:val="24"/>
        </w:rPr>
        <w:tab/>
        <w:tab/>
        <w:tab/>
      </w:r>
      <w:r>
        <w:rPr>
          <w:rFonts w:ascii="Arial" w:hAnsi="Arial"/>
          <w:sz w:val="24"/>
          <w:szCs w:val="24"/>
          <w:rtl w:val="0"/>
          <w:lang w:val="en-US"/>
        </w:rPr>
        <w:t>did a pelvic exam</w:t>
      </w:r>
      <w:r>
        <w:rPr>
          <w:rFonts w:ascii="Arial" w:hAnsi="Arial" w:hint="default"/>
          <w:sz w:val="24"/>
          <w:szCs w:val="24"/>
          <w:rtl w:val="0"/>
          <w:lang w:val="en-US"/>
        </w:rPr>
        <w:t>—</w:t>
      </w:r>
      <w:r>
        <w:rPr>
          <w:rFonts w:ascii="Arial" w:hAnsi="Arial"/>
          <w:sz w:val="24"/>
          <w:szCs w:val="24"/>
          <w:rtl w:val="0"/>
          <w:lang w:val="en-US"/>
        </w:rPr>
        <w:t>which was perfectly normal.</w:t>
      </w:r>
      <w:r>
        <w:rPr>
          <w:rFonts w:ascii="Arial" w:hAnsi="Arial" w:hint="default"/>
          <w:sz w:val="24"/>
          <w:szCs w:val="24"/>
          <w:rtl w:val="0"/>
          <w:lang w:val="en-US"/>
        </w:rPr>
        <w:t xml:space="preserve">” </w:t>
      </w:r>
      <w:r>
        <w:rPr>
          <w:rFonts w:ascii="Arial" w:hAnsi="Arial"/>
          <w:sz w:val="24"/>
          <w:szCs w:val="24"/>
          <w:rtl w:val="0"/>
          <w:lang w:val="en-US"/>
        </w:rPr>
        <w:t>(4)</w:t>
        <w:tab/>
      </w:r>
    </w:p>
    <w:p>
      <w:pPr>
        <w:pStyle w:val="Body"/>
        <w:spacing w:line="360" w:lineRule="auto"/>
        <w:jc w:val="left"/>
        <w:rPr>
          <w:rFonts w:ascii="Arial" w:cs="Arial" w:hAnsi="Arial" w:eastAsia="Arial"/>
          <w:sz w:val="24"/>
          <w:szCs w:val="24"/>
        </w:rPr>
      </w:pPr>
      <w:r>
        <w:rPr>
          <w:rFonts w:ascii="Arial" w:cs="Arial" w:hAnsi="Arial" w:eastAsia="Arial"/>
          <w:sz w:val="24"/>
          <w:szCs w:val="24"/>
          <w:rtl w:val="0"/>
          <w:lang w:val="en-US"/>
        </w:rPr>
        <w:tab/>
        <w:t>“</w:t>
      </w:r>
      <w:r>
        <w:rPr>
          <w:rFonts w:ascii="Arial" w:hAnsi="Arial"/>
          <w:sz w:val="24"/>
          <w:szCs w:val="24"/>
          <w:rtl w:val="0"/>
          <w:lang w:val="en-US"/>
        </w:rPr>
        <w:t>His care and compassion for the poor people he treated at Nashville General Hospital influenced me,</w:t>
      </w:r>
      <w:r>
        <w:rPr>
          <w:rFonts w:ascii="Arial" w:hAnsi="Arial" w:hint="default"/>
          <w:sz w:val="24"/>
          <w:szCs w:val="24"/>
          <w:rtl w:val="0"/>
          <w:lang w:val="en-US"/>
        </w:rPr>
        <w:t xml:space="preserve">” </w:t>
      </w:r>
      <w:r>
        <w:rPr>
          <w:rFonts w:ascii="Arial" w:hAnsi="Arial"/>
          <w:sz w:val="24"/>
          <w:szCs w:val="24"/>
          <w:rtl w:val="0"/>
          <w:lang w:val="en-US"/>
        </w:rPr>
        <w:t xml:space="preserve">said Dr. Gregory.  </w:t>
      </w:r>
      <w:r>
        <w:rPr>
          <w:rFonts w:ascii="Arial" w:hAnsi="Arial" w:hint="default"/>
          <w:sz w:val="24"/>
          <w:szCs w:val="24"/>
          <w:rtl w:val="0"/>
          <w:lang w:val="en-US"/>
        </w:rPr>
        <w:t>“</w:t>
      </w:r>
      <w:r>
        <w:rPr>
          <w:rFonts w:ascii="Arial" w:hAnsi="Arial"/>
          <w:sz w:val="24"/>
          <w:szCs w:val="24"/>
          <w:rtl w:val="0"/>
          <w:lang w:val="en-US"/>
        </w:rPr>
        <w:t>He was independently wealthy, but except for his Brooks Brothers clothes there were no outward signs of affluence. He felt comfortable with poor people and cared for them as skillfully and as thoroughly as if he were taking care of the chancellor.</w:t>
      </w:r>
      <w:r>
        <w:rPr>
          <w:rFonts w:ascii="Arial" w:hAnsi="Arial" w:hint="default"/>
          <w:sz w:val="24"/>
          <w:szCs w:val="24"/>
          <w:rtl w:val="0"/>
          <w:lang w:val="en-US"/>
        </w:rPr>
        <w:t xml:space="preserve">” </w:t>
      </w:r>
      <w:r>
        <w:rPr>
          <w:rFonts w:ascii="Arial" w:hAnsi="Arial"/>
          <w:sz w:val="24"/>
          <w:szCs w:val="24"/>
          <w:rtl w:val="0"/>
          <w:lang w:val="en-US"/>
        </w:rPr>
        <w:t>(6)</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Dr. Bill Stone added, </w:t>
      </w:r>
      <w:r>
        <w:rPr>
          <w:rFonts w:ascii="Arial" w:hAnsi="Arial" w:hint="default"/>
          <w:sz w:val="24"/>
          <w:szCs w:val="24"/>
          <w:rtl w:val="0"/>
          <w:lang w:val="en-US"/>
        </w:rPr>
        <w:t>“</w:t>
      </w:r>
      <w:r>
        <w:rPr>
          <w:rFonts w:ascii="Arial" w:hAnsi="Arial"/>
          <w:sz w:val="24"/>
          <w:szCs w:val="24"/>
          <w:rtl w:val="0"/>
          <w:lang w:val="en-US"/>
        </w:rPr>
        <w:t>I fell in love with medicine early, when I was a medical student at Hopkins,</w:t>
      </w:r>
      <w:r>
        <w:rPr>
          <w:rFonts w:ascii="Arial" w:hAnsi="Arial" w:hint="default"/>
          <w:sz w:val="24"/>
          <w:szCs w:val="24"/>
          <w:rtl w:val="0"/>
          <w:lang w:val="en-US"/>
        </w:rPr>
        <w:t xml:space="preserve">” </w:t>
      </w:r>
      <w:r>
        <w:rPr>
          <w:rFonts w:ascii="Arial" w:hAnsi="Arial"/>
          <w:sz w:val="24"/>
          <w:szCs w:val="24"/>
          <w:rtl w:val="0"/>
          <w:lang w:val="en-US"/>
        </w:rPr>
        <w:t xml:space="preserve">said Bill Stone.  </w:t>
      </w:r>
      <w:r>
        <w:rPr>
          <w:rFonts w:ascii="Arial" w:hAnsi="Arial" w:hint="default"/>
          <w:sz w:val="24"/>
          <w:szCs w:val="24"/>
          <w:rtl w:val="0"/>
          <w:lang w:val="en-US"/>
        </w:rPr>
        <w:t>“</w:t>
      </w:r>
      <w:r>
        <w:rPr>
          <w:rFonts w:ascii="Arial" w:hAnsi="Arial"/>
          <w:sz w:val="24"/>
          <w:szCs w:val="24"/>
          <w:rtl w:val="0"/>
          <w:lang w:val="en-US"/>
        </w:rPr>
        <w:t xml:space="preserve">I fell in love with people who were intensive about it and cared.  </w:t>
      </w:r>
      <w:r>
        <w:rPr>
          <w:rFonts w:ascii="Arial" w:hAnsi="Arial"/>
          <w:sz w:val="24"/>
          <w:szCs w:val="24"/>
          <w:rtl w:val="0"/>
        </w:rPr>
        <w:t>T.E.B.</w:t>
      </w:r>
      <w:r>
        <w:rPr>
          <w:rFonts w:ascii="Arial" w:hAnsi="Arial"/>
          <w:sz w:val="24"/>
          <w:szCs w:val="24"/>
          <w:rtl w:val="0"/>
          <w:lang w:val="en-US"/>
        </w:rPr>
        <w:t xml:space="preserve"> cared.</w:t>
      </w:r>
      <w:r>
        <w:rPr>
          <w:rFonts w:ascii="Arial" w:hAnsi="Arial" w:hint="default"/>
          <w:sz w:val="24"/>
          <w:szCs w:val="24"/>
          <w:rtl w:val="0"/>
          <w:lang w:val="en-US"/>
        </w:rPr>
        <w:t xml:space="preserve">” </w:t>
      </w:r>
      <w:r>
        <w:rPr>
          <w:rFonts w:ascii="Arial" w:hAnsi="Arial"/>
          <w:sz w:val="24"/>
          <w:szCs w:val="24"/>
          <w:rtl w:val="0"/>
          <w:lang w:val="en-US"/>
        </w:rPr>
        <w:t>(13)</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Dr. Karl Van Devender related that, during his first years in practice in Nashville, new private practice physicians rotated the care of patients who came to the emergency rooms of private hospitals, required hospitalization, and didn</w:t>
      </w:r>
      <w:r>
        <w:rPr>
          <w:rFonts w:ascii="Arial" w:hAnsi="Arial" w:hint="default"/>
          <w:sz w:val="24"/>
          <w:szCs w:val="24"/>
          <w:rtl w:val="0"/>
          <w:lang w:val="en-US"/>
        </w:rPr>
        <w:t>’</w:t>
      </w:r>
      <w:r>
        <w:rPr>
          <w:rFonts w:ascii="Arial" w:hAnsi="Arial"/>
          <w:sz w:val="24"/>
          <w:szCs w:val="24"/>
          <w:rtl w:val="0"/>
          <w:lang w:val="en-US"/>
        </w:rPr>
        <w:t xml:space="preserve">t have a personal physician.  It was long before the days of hospitalists.  Van Devender narrates,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w:t>
      </w:r>
      <w:r>
        <w:rPr>
          <w:rFonts w:ascii="Arial" w:hAnsi="Arial"/>
          <w:sz w:val="24"/>
          <w:szCs w:val="24"/>
          <w:rtl w:val="0"/>
          <w:lang w:val="en-US"/>
        </w:rPr>
        <w:t xml:space="preserve">An emergency room would call during the night and inform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me of a patient who would be under my care.  The emergency</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room physician might say that the patient was stable and I could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see him in the morning.  I got it in my mind that some night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Dr. Brittingham was going to disguise himself as one of these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patients to find whether I would get out of bed and see him.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So, during those years, I always got up and saw those patients,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out of fear that it would be T.E.B., checking if I was caring for them </w:t>
        <w:tab/>
        <w:tab/>
        <w:tab/>
        <w:tab/>
        <w:t>as he had taught me.</w:t>
      </w:r>
      <w:r>
        <w:rPr>
          <w:rFonts w:ascii="Arial" w:hAnsi="Arial" w:hint="default"/>
          <w:sz w:val="24"/>
          <w:szCs w:val="24"/>
          <w:rtl w:val="0"/>
          <w:lang w:val="en-US"/>
        </w:rPr>
        <w:t xml:space="preserve">” </w:t>
      </w:r>
      <w:r>
        <w:rPr>
          <w:rFonts w:ascii="Arial" w:hAnsi="Arial"/>
          <w:sz w:val="24"/>
          <w:szCs w:val="24"/>
          <w:rtl w:val="0"/>
          <w:lang w:val="en-US"/>
        </w:rPr>
        <w:t>(14)</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Dr. Clif Cleaveland related,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hint="default"/>
          <w:sz w:val="24"/>
          <w:szCs w:val="24"/>
          <w:rtl w:val="0"/>
          <w:lang w:val="de-DE"/>
        </w:rPr>
        <w:t>“</w:t>
      </w:r>
      <w:r>
        <w:rPr>
          <w:rFonts w:ascii="Arial" w:hAnsi="Arial"/>
          <w:sz w:val="24"/>
          <w:szCs w:val="24"/>
          <w:rtl w:val="0"/>
        </w:rPr>
        <w:t>T.E.B.</w:t>
      </w:r>
      <w:r>
        <w:rPr>
          <w:rFonts w:ascii="Arial" w:hAnsi="Arial" w:hint="default"/>
          <w:sz w:val="24"/>
          <w:szCs w:val="24"/>
          <w:rtl w:val="0"/>
        </w:rPr>
        <w:t>’</w:t>
      </w:r>
      <w:r>
        <w:rPr>
          <w:rFonts w:ascii="Arial" w:hAnsi="Arial"/>
          <w:sz w:val="24"/>
          <w:szCs w:val="24"/>
          <w:rtl w:val="0"/>
          <w:lang w:val="en-US"/>
        </w:rPr>
        <w:t xml:space="preserve">s standards were high, and he called on us to emulate them.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He sought info</w:t>
      </w:r>
      <w:r>
        <w:rPr>
          <w:rFonts w:ascii="Arial" w:hAnsi="Arial"/>
          <w:sz w:val="24"/>
          <w:szCs w:val="24"/>
          <w:rtl w:val="0"/>
          <w:lang w:val="en-US"/>
        </w:rPr>
        <w:t>rmation</w:t>
      </w:r>
      <w:r>
        <w:rPr>
          <w:rFonts w:ascii="Arial" w:hAnsi="Arial"/>
          <w:sz w:val="24"/>
          <w:szCs w:val="24"/>
          <w:rtl w:val="0"/>
          <w:lang w:val="en-US"/>
        </w:rPr>
        <w:t xml:space="preserve"> from anyone</w:t>
      </w:r>
      <w:r>
        <w:rPr>
          <w:rFonts w:ascii="Arial" w:hAnsi="Arial" w:hint="default"/>
          <w:sz w:val="24"/>
          <w:szCs w:val="24"/>
          <w:rtl w:val="0"/>
          <w:lang w:val="en-US"/>
        </w:rPr>
        <w:t>—</w:t>
      </w:r>
      <w:r>
        <w:rPr>
          <w:rFonts w:ascii="Arial" w:hAnsi="Arial"/>
          <w:sz w:val="24"/>
          <w:szCs w:val="24"/>
          <w:rtl w:val="0"/>
        </w:rPr>
        <w:t xml:space="preserve"> </w:t>
      </w:r>
      <w:r>
        <w:rPr>
          <w:rFonts w:ascii="Arial" w:hAnsi="Arial"/>
          <w:sz w:val="24"/>
          <w:szCs w:val="24"/>
          <w:rtl w:val="0"/>
          <w:lang w:val="en-US"/>
        </w:rPr>
        <w:t>when I was chief resident,</w:t>
      </w:r>
      <w:r>
        <w:rPr>
          <w:rFonts w:ascii="Arial" w:hAnsi="Arial"/>
          <w:sz w:val="24"/>
          <w:szCs w:val="24"/>
          <w:rtl w:val="0"/>
        </w:rPr>
        <w:t xml:space="preserve">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he </w:t>
      </w:r>
      <w:r>
        <w:rPr>
          <w:rFonts w:ascii="Arial" w:hAnsi="Arial"/>
          <w:sz w:val="24"/>
          <w:szCs w:val="24"/>
          <w:rtl w:val="0"/>
          <w:lang w:val="en-US"/>
        </w:rPr>
        <w:t xml:space="preserve">once </w:t>
      </w:r>
      <w:r>
        <w:rPr>
          <w:rFonts w:ascii="Arial" w:hAnsi="Arial"/>
          <w:sz w:val="24"/>
          <w:szCs w:val="24"/>
          <w:rtl w:val="0"/>
          <w:lang w:val="en-US"/>
        </w:rPr>
        <w:t>asked for my opinion on a difficult case.</w:t>
      </w:r>
      <w:r>
        <w:rPr>
          <w:rFonts w:ascii="Arial" w:hAnsi="Arial"/>
          <w:sz w:val="24"/>
          <w:szCs w:val="24"/>
          <w:rtl w:val="0"/>
          <w:lang w:val="en-US"/>
        </w:rPr>
        <w:t xml:space="preserve">  He helped me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define my approach to sick people.  </w:t>
      </w:r>
      <w:r>
        <w:rPr>
          <w:rFonts w:ascii="Arial" w:hAnsi="Arial"/>
          <w:sz w:val="24"/>
          <w:szCs w:val="24"/>
          <w:rtl w:val="0"/>
          <w:lang w:val="en-US"/>
        </w:rPr>
        <w:t xml:space="preserve">He viewed himself as a fellow </w:t>
      </w:r>
    </w:p>
    <w:p>
      <w:pPr>
        <w:pStyle w:val="Body"/>
        <w:spacing w:line="360" w:lineRule="auto"/>
        <w:rPr>
          <w:rFonts w:ascii="Arial" w:cs="Arial" w:hAnsi="Arial" w:eastAsia="Arial"/>
          <w:sz w:val="24"/>
          <w:szCs w:val="24"/>
        </w:rPr>
      </w:pPr>
      <w:r>
        <w:rPr>
          <w:rFonts w:ascii="Arial" w:cs="Arial" w:hAnsi="Arial" w:eastAsia="Arial"/>
          <w:sz w:val="24"/>
          <w:szCs w:val="24"/>
        </w:rPr>
        <w:tab/>
        <w:tab/>
      </w:r>
      <w:r>
        <w:rPr>
          <w:rFonts w:ascii="Arial" w:hAnsi="Arial"/>
          <w:sz w:val="24"/>
          <w:szCs w:val="24"/>
          <w:rtl w:val="0"/>
          <w:lang w:val="en-US"/>
        </w:rPr>
        <w:t xml:space="preserve">traveler with me.  </w:t>
      </w:r>
      <w:r>
        <w:rPr>
          <w:rFonts w:ascii="Arial" w:hAnsi="Arial"/>
          <w:sz w:val="24"/>
          <w:szCs w:val="24"/>
          <w:rtl w:val="0"/>
          <w:lang w:val="en-US"/>
        </w:rPr>
        <w:t xml:space="preserve">The doctor I tried to be in my thirty-five years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          of practice was based on his lessons and inspiration.  I recall </w:t>
      </w:r>
      <w:r>
        <w:rPr>
          <w:rFonts w:ascii="Arial" w:hAnsi="Arial"/>
          <w:sz w:val="24"/>
          <w:szCs w:val="24"/>
          <w:rtl w:val="0"/>
          <w:lang w:val="en-US"/>
        </w:rPr>
        <w:t xml:space="preserve">the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          </w:t>
      </w:r>
      <w:r>
        <w:rPr>
          <w:rFonts w:ascii="Arial" w:hAnsi="Arial"/>
          <w:sz w:val="24"/>
          <w:szCs w:val="24"/>
          <w:rtl w:val="0"/>
          <w:lang w:val="en-US"/>
        </w:rPr>
        <w:t>monthly cartoon</w:t>
      </w:r>
      <w:r>
        <w:rPr>
          <w:rFonts w:ascii="Arial" w:hAnsi="Arial"/>
          <w:sz w:val="24"/>
          <w:szCs w:val="24"/>
          <w:rtl w:val="0"/>
          <w:lang w:val="en-US"/>
        </w:rPr>
        <w:t xml:space="preserve"> </w:t>
      </w:r>
      <w:r>
        <w:rPr>
          <w:rFonts w:ascii="Arial" w:hAnsi="Arial"/>
          <w:i w:val="1"/>
          <w:iCs w:val="1"/>
          <w:sz w:val="24"/>
          <w:szCs w:val="24"/>
          <w:rtl w:val="0"/>
          <w:lang w:val="en-US"/>
        </w:rPr>
        <w:t>Watchbird</w:t>
      </w:r>
      <w:r>
        <w:rPr>
          <w:rFonts w:ascii="Arial" w:hAnsi="Arial"/>
          <w:sz w:val="24"/>
          <w:szCs w:val="24"/>
          <w:rtl w:val="0"/>
        </w:rPr>
        <w:t>.</w:t>
      </w:r>
      <w:r>
        <w:rPr>
          <w:rFonts w:ascii="Arial" w:hAnsi="Arial"/>
          <w:sz w:val="24"/>
          <w:szCs w:val="24"/>
          <w:rtl w:val="0"/>
          <w:lang w:val="en-US"/>
        </w:rPr>
        <w:t xml:space="preserve">  A watchbird sat on your shoulder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           and prevented  you from doing anything wrong.  I viewed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 xml:space="preserve">Dr. Brittingham as a watchbird on my shoulder.  We named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ab/>
        <w:t>our son after him: Thomas Britt Cleveland.</w:t>
      </w:r>
      <w:r>
        <w:rPr>
          <w:rFonts w:ascii="Arial" w:hAnsi="Arial" w:hint="default"/>
          <w:sz w:val="24"/>
          <w:szCs w:val="24"/>
          <w:rtl w:val="0"/>
        </w:rPr>
        <w:t xml:space="preserve">” </w:t>
      </w:r>
      <w:r>
        <w:rPr>
          <w:rFonts w:ascii="Arial" w:hAnsi="Arial"/>
          <w:sz w:val="24"/>
          <w:szCs w:val="24"/>
          <w:rtl w:val="0"/>
        </w:rPr>
        <w:t>(1</w:t>
      </w:r>
      <w:r>
        <w:rPr>
          <w:rFonts w:ascii="Arial" w:hAnsi="Arial"/>
          <w:sz w:val="24"/>
          <w:szCs w:val="24"/>
          <w:rtl w:val="0"/>
          <w:lang w:val="en-US"/>
        </w:rPr>
        <w:t>5</w:t>
      </w:r>
      <w:r>
        <w:rPr>
          <w:rFonts w:ascii="Arial" w:hAnsi="Arial"/>
          <w:sz w:val="24"/>
          <w:szCs w:val="24"/>
          <w:rtl w:val="0"/>
        </w:rPr>
        <w:t>)</w:t>
      </w:r>
    </w:p>
    <w:p>
      <w:pPr>
        <w:pStyle w:val="Body"/>
        <w:spacing w:line="360" w:lineRule="auto"/>
        <w:jc w:val="center"/>
        <w:rPr>
          <w:sz w:val="24"/>
          <w:szCs w:val="24"/>
        </w:rPr>
      </w:pPr>
      <w:r>
        <w:rPr>
          <w:sz w:val="24"/>
          <w:szCs w:val="24"/>
          <w:rtl w:val="0"/>
          <w:lang w:val="en-US"/>
        </w:rPr>
        <w:tab/>
        <w:tab/>
        <w:t>A Day with a Hospitalist</w:t>
      </w:r>
    </w:p>
    <w:p>
      <w:pPr>
        <w:pStyle w:val="Body"/>
        <w:spacing w:line="360" w:lineRule="auto"/>
        <w:rPr>
          <w:sz w:val="24"/>
          <w:szCs w:val="24"/>
        </w:rPr>
      </w:pPr>
      <w:r>
        <w:rPr>
          <w:sz w:val="24"/>
          <w:szCs w:val="24"/>
          <w:rtl w:val="0"/>
          <w:lang w:val="en-US"/>
        </w:rPr>
        <w:tab/>
        <w:t xml:space="preserve">Cleaveland designated his former medical partner, Dr. David Dodson, </w:t>
      </w:r>
      <w:r>
        <w:rPr>
          <w:sz w:val="24"/>
          <w:szCs w:val="24"/>
          <w:rtl w:val="0"/>
          <w:lang w:val="en-US"/>
        </w:rPr>
        <w:t xml:space="preserve">as the doctor who most typified practicing medicine with Brittingham principles.  </w:t>
      </w:r>
      <w:r>
        <w:rPr>
          <w:sz w:val="24"/>
          <w:szCs w:val="24"/>
          <w:rtl w:val="0"/>
          <w:lang w:val="en-US"/>
        </w:rPr>
        <w:t xml:space="preserve">Dodson had been both a medical student and resident under </w:t>
      </w:r>
      <w:r>
        <w:rPr>
          <w:sz w:val="24"/>
          <w:szCs w:val="24"/>
          <w:rtl w:val="0"/>
        </w:rPr>
        <w:t>T.E.B.</w:t>
      </w:r>
      <w:r>
        <w:rPr>
          <w:sz w:val="24"/>
          <w:szCs w:val="24"/>
          <w:rtl w:val="0"/>
          <w:lang w:val="en-US"/>
        </w:rPr>
        <w:t xml:space="preserve">  In January, 2016, I shadowed Dodson for a day as he made his rounds as a hospitalist at Memorial Hospital in Chattanooga.  He spent at least twenty minutes in each patient</w:t>
      </w:r>
      <w:r>
        <w:rPr>
          <w:sz w:val="24"/>
          <w:szCs w:val="24"/>
          <w:rtl w:val="0"/>
          <w:lang w:val="en-US"/>
        </w:rPr>
        <w:t>’</w:t>
      </w:r>
      <w:r>
        <w:rPr>
          <w:sz w:val="24"/>
          <w:szCs w:val="24"/>
          <w:rtl w:val="0"/>
          <w:lang w:val="en-US"/>
        </w:rPr>
        <w:t xml:space="preserve">s room.  Starting at the foot of the bed, he examined the feet, legs, abdomen, heart, and lungs of each.  Sometimes assistance  from a family member or nurse was needed to position a weak or unconscious patient for adequate chest exam.  He looked in each mouth with a tiny LED flashlight.  </w:t>
      </w:r>
      <w:r>
        <w:rPr>
          <w:sz w:val="24"/>
          <w:szCs w:val="24"/>
          <w:rtl w:val="0"/>
          <w:lang w:val="en-US"/>
        </w:rPr>
        <w:t>“</w:t>
      </w:r>
      <w:r>
        <w:rPr>
          <w:sz w:val="24"/>
          <w:szCs w:val="24"/>
          <w:rtl w:val="0"/>
          <w:lang w:val="en-US"/>
        </w:rPr>
        <w:t>I see as many patients as my colleagues, but it takes me longer,</w:t>
      </w:r>
      <w:r>
        <w:rPr>
          <w:sz w:val="24"/>
          <w:szCs w:val="24"/>
          <w:rtl w:val="0"/>
          <w:lang w:val="en-US"/>
        </w:rPr>
        <w:t xml:space="preserve">” </w:t>
      </w:r>
      <w:r>
        <w:rPr>
          <w:sz w:val="24"/>
          <w:szCs w:val="24"/>
          <w:rtl w:val="0"/>
          <w:lang w:val="en-US"/>
        </w:rPr>
        <w:t xml:space="preserve">says Dodson.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why I</w:t>
      </w:r>
      <w:r>
        <w:rPr>
          <w:sz w:val="24"/>
          <w:szCs w:val="24"/>
          <w:rtl w:val="0"/>
          <w:lang w:val="en-US"/>
        </w:rPr>
        <w:t>’</w:t>
      </w:r>
      <w:r>
        <w:rPr>
          <w:sz w:val="24"/>
          <w:szCs w:val="24"/>
          <w:rtl w:val="0"/>
          <w:lang w:val="en-US"/>
        </w:rPr>
        <w:t>m in the hospital two to three hours longer than others.</w:t>
      </w:r>
      <w:r>
        <w:rPr>
          <w:sz w:val="24"/>
          <w:szCs w:val="24"/>
          <w:rtl w:val="0"/>
          <w:lang w:val="en-US"/>
        </w:rPr>
        <w:t>”</w:t>
      </w:r>
    </w:p>
    <w:p>
      <w:pPr>
        <w:pStyle w:val="Body"/>
        <w:spacing w:line="360" w:lineRule="auto"/>
        <w:rPr>
          <w:sz w:val="24"/>
          <w:szCs w:val="24"/>
        </w:rPr>
      </w:pPr>
      <w:r>
        <w:rPr>
          <w:sz w:val="24"/>
          <w:szCs w:val="24"/>
          <w:rtl w:val="0"/>
          <w:lang w:val="en-US"/>
        </w:rPr>
        <w:tab/>
        <w:t xml:space="preserve">Dodson talks about </w:t>
      </w:r>
      <w:r>
        <w:rPr>
          <w:i w:val="1"/>
          <w:iCs w:val="1"/>
          <w:sz w:val="24"/>
          <w:szCs w:val="24"/>
          <w:rtl w:val="0"/>
          <w:lang w:val="en-US"/>
        </w:rPr>
        <w:t>doctoring</w:t>
      </w:r>
      <w:r>
        <w:rPr>
          <w:sz w:val="24"/>
          <w:szCs w:val="24"/>
          <w:rtl w:val="0"/>
          <w:lang w:val="en-US"/>
        </w:rPr>
        <w:t xml:space="preserve">.  </w:t>
      </w:r>
      <w:r>
        <w:rPr>
          <w:sz w:val="24"/>
          <w:szCs w:val="24"/>
          <w:rtl w:val="0"/>
          <w:lang w:val="en-US"/>
        </w:rPr>
        <w:t>“</w:t>
      </w:r>
      <w:r>
        <w:rPr>
          <w:sz w:val="24"/>
          <w:szCs w:val="24"/>
          <w:rtl w:val="0"/>
          <w:lang w:val="en-US"/>
        </w:rPr>
        <w:t>Doctoring is just listening and paying attention,</w:t>
      </w:r>
      <w:r>
        <w:rPr>
          <w:sz w:val="24"/>
          <w:szCs w:val="24"/>
          <w:rtl w:val="0"/>
          <w:lang w:val="en-US"/>
        </w:rPr>
        <w:t xml:space="preserve">” </w:t>
      </w:r>
      <w:r>
        <w:rPr>
          <w:sz w:val="24"/>
          <w:szCs w:val="24"/>
          <w:rtl w:val="0"/>
          <w:lang w:val="en-US"/>
        </w:rPr>
        <w:t>he says.  (16)</w:t>
      </w:r>
    </w:p>
    <w:p>
      <w:pPr>
        <w:pStyle w:val="Body"/>
        <w:spacing w:line="360" w:lineRule="auto"/>
        <w:rPr>
          <w:sz w:val="24"/>
          <w:szCs w:val="24"/>
        </w:rPr>
      </w:pPr>
      <w:r>
        <w:rPr>
          <w:sz w:val="24"/>
          <w:szCs w:val="24"/>
          <w:rtl w:val="0"/>
          <w:lang w:val="en-US"/>
        </w:rPr>
        <w:tab/>
        <w:t>Dodson</w:t>
      </w:r>
      <w:r>
        <w:rPr>
          <w:sz w:val="24"/>
          <w:szCs w:val="24"/>
          <w:rtl w:val="0"/>
          <w:lang w:val="en-US"/>
        </w:rPr>
        <w:t>’</w:t>
      </w:r>
      <w:r>
        <w:rPr>
          <w:sz w:val="24"/>
          <w:szCs w:val="24"/>
          <w:rtl w:val="0"/>
          <w:lang w:val="en-US"/>
        </w:rPr>
        <w:t>s father was a physician, and Dodson</w:t>
      </w:r>
      <w:r>
        <w:rPr>
          <w:sz w:val="24"/>
          <w:szCs w:val="24"/>
          <w:rtl w:val="0"/>
          <w:lang w:val="en-US"/>
        </w:rPr>
        <w:t>’</w:t>
      </w:r>
      <w:r>
        <w:rPr>
          <w:sz w:val="24"/>
          <w:szCs w:val="24"/>
          <w:rtl w:val="0"/>
          <w:lang w:val="en-US"/>
        </w:rPr>
        <w:t xml:space="preserve">s instincts, like those of many others in this book, preceded contact with </w:t>
      </w:r>
      <w:r>
        <w:rPr>
          <w:sz w:val="24"/>
          <w:szCs w:val="24"/>
          <w:rtl w:val="0"/>
        </w:rPr>
        <w:t>T.E.B.</w:t>
      </w:r>
      <w:r>
        <w:rPr>
          <w:sz w:val="24"/>
          <w:szCs w:val="24"/>
          <w:rtl w:val="0"/>
          <w:lang w:val="en-US"/>
        </w:rPr>
        <w:t xml:space="preserve">.  Like-minded people are attracted to one another and therefore learn from like-minded exemplars, passing their attitudes to future generations.  This book makes no claim that </w:t>
      </w:r>
      <w:r>
        <w:rPr>
          <w:sz w:val="24"/>
          <w:szCs w:val="24"/>
          <w:rtl w:val="0"/>
        </w:rPr>
        <w:t>T.E.B.</w:t>
      </w:r>
      <w:r>
        <w:rPr>
          <w:sz w:val="24"/>
          <w:szCs w:val="24"/>
          <w:rtl w:val="0"/>
          <w:lang w:val="en-US"/>
        </w:rPr>
        <w:t xml:space="preserve"> was the originator or sole practitioner of </w:t>
      </w:r>
      <w:r>
        <w:rPr>
          <w:i w:val="1"/>
          <w:iCs w:val="1"/>
          <w:sz w:val="24"/>
          <w:szCs w:val="24"/>
          <w:rtl w:val="0"/>
          <w:lang w:val="en-US"/>
        </w:rPr>
        <w:t>doctoring</w:t>
      </w:r>
      <w:r>
        <w:rPr>
          <w:sz w:val="24"/>
          <w:szCs w:val="24"/>
          <w:rtl w:val="0"/>
          <w:lang w:val="en-US"/>
        </w:rPr>
        <w:t xml:space="preserve">.  The word </w:t>
      </w:r>
      <w:r>
        <w:rPr>
          <w:i w:val="1"/>
          <w:iCs w:val="1"/>
          <w:sz w:val="24"/>
          <w:szCs w:val="24"/>
          <w:rtl w:val="0"/>
          <w:lang w:val="en-US"/>
        </w:rPr>
        <w:t>doctor</w:t>
      </w:r>
      <w:r>
        <w:rPr>
          <w:sz w:val="24"/>
          <w:szCs w:val="24"/>
          <w:rtl w:val="0"/>
          <w:lang w:val="en-US"/>
        </w:rPr>
        <w:t xml:space="preserve"> is derived from the Latin verb </w:t>
      </w:r>
      <w:r>
        <w:rPr>
          <w:i w:val="1"/>
          <w:iCs w:val="1"/>
          <w:sz w:val="24"/>
          <w:szCs w:val="24"/>
          <w:rtl w:val="0"/>
          <w:lang w:val="en-US"/>
        </w:rPr>
        <w:t>docere, to teach</w:t>
      </w:r>
      <w:r>
        <w:rPr>
          <w:sz w:val="24"/>
          <w:szCs w:val="24"/>
          <w:rtl w:val="0"/>
          <w:lang w:val="en-US"/>
        </w:rPr>
        <w:t xml:space="preserve">.  </w:t>
      </w:r>
      <w:r>
        <w:rPr>
          <w:i w:val="1"/>
          <w:iCs w:val="1"/>
          <w:sz w:val="24"/>
          <w:szCs w:val="24"/>
          <w:rtl w:val="0"/>
          <w:lang w:val="en-US"/>
        </w:rPr>
        <w:t>Doctoring</w:t>
      </w:r>
      <w:r>
        <w:rPr>
          <w:sz w:val="24"/>
          <w:szCs w:val="24"/>
          <w:rtl w:val="0"/>
          <w:lang w:val="en-US"/>
        </w:rPr>
        <w:t xml:space="preserve"> is widespread and centuries old.  </w:t>
      </w:r>
      <w:r>
        <w:rPr>
          <w:sz w:val="24"/>
          <w:szCs w:val="24"/>
          <w:rtl w:val="0"/>
        </w:rPr>
        <w:t>T.E.B.</w:t>
      </w:r>
      <w:r>
        <w:rPr>
          <w:sz w:val="24"/>
          <w:szCs w:val="24"/>
          <w:rtl w:val="0"/>
          <w:lang w:val="en-US"/>
        </w:rPr>
        <w:t xml:space="preserve"> was a shining example, but many possess these latent qualities and actualize them.</w:t>
      </w:r>
    </w:p>
    <w:p>
      <w:pPr>
        <w:pStyle w:val="Body"/>
        <w:spacing w:line="360" w:lineRule="auto"/>
        <w:jc w:val="center"/>
        <w:rPr>
          <w:sz w:val="24"/>
          <w:szCs w:val="24"/>
        </w:rPr>
      </w:pPr>
      <w:r>
        <w:rPr>
          <w:sz w:val="24"/>
          <w:szCs w:val="24"/>
        </w:rPr>
        <w:tab/>
      </w:r>
    </w:p>
    <w:p>
      <w:pPr>
        <w:pStyle w:val="Body"/>
        <w:spacing w:line="360" w:lineRule="auto"/>
        <w:jc w:val="center"/>
        <w:rPr>
          <w:sz w:val="24"/>
          <w:szCs w:val="24"/>
        </w:rPr>
      </w:pPr>
      <w:r>
        <w:rPr>
          <w:sz w:val="24"/>
          <w:szCs w:val="24"/>
          <w:rtl w:val="0"/>
          <w:lang w:val="en-US"/>
        </w:rPr>
        <w:t>IV.  CHANGES IN MEDICAL PRACTICE</w:t>
      </w:r>
    </w:p>
    <w:p>
      <w:pPr>
        <w:pStyle w:val="Body"/>
        <w:spacing w:line="360" w:lineRule="auto"/>
        <w:jc w:val="center"/>
        <w:rPr>
          <w:sz w:val="24"/>
          <w:szCs w:val="24"/>
        </w:rPr>
      </w:pPr>
      <w:r>
        <w:rPr>
          <w:sz w:val="24"/>
          <w:szCs w:val="24"/>
          <w:rtl w:val="0"/>
          <w:lang w:val="en-US"/>
        </w:rPr>
        <w:t>Specialization in Medicine</w:t>
      </w:r>
    </w:p>
    <w:p>
      <w:pPr>
        <w:pStyle w:val="Body"/>
        <w:spacing w:line="360" w:lineRule="auto"/>
        <w:rPr>
          <w:sz w:val="24"/>
          <w:szCs w:val="24"/>
        </w:rPr>
      </w:pPr>
      <w:r>
        <w:rPr>
          <w:sz w:val="24"/>
          <w:szCs w:val="24"/>
          <w:rtl w:val="0"/>
          <w:lang w:val="en-US"/>
        </w:rPr>
        <w:tab/>
        <w:t xml:space="preserve">Dodson discussed </w:t>
      </w:r>
      <w:r>
        <w:rPr>
          <w:sz w:val="24"/>
          <w:szCs w:val="24"/>
          <w:rtl w:val="0"/>
          <w:lang w:val="en-US"/>
        </w:rPr>
        <w:t>the knowledge explosion</w:t>
      </w:r>
      <w:r>
        <w:rPr>
          <w:sz w:val="24"/>
          <w:szCs w:val="24"/>
          <w:rtl w:val="0"/>
          <w:lang w:val="en-US"/>
        </w:rPr>
        <w:t xml:space="preserve"> during the past 35 years.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no longer possible to get your arms around</w:t>
      </w:r>
      <w:r>
        <w:rPr>
          <w:sz w:val="24"/>
          <w:szCs w:val="24"/>
          <w:rtl w:val="0"/>
          <w:lang w:val="en-US"/>
        </w:rPr>
        <w:t xml:space="preserve"> all twelve sub-specialties of internal medicine, </w:t>
      </w:r>
      <w:r>
        <w:rPr>
          <w:sz w:val="24"/>
          <w:szCs w:val="24"/>
          <w:rtl w:val="0"/>
          <w:lang w:val="en-US"/>
        </w:rPr>
        <w:t>as Dr.Brittingham and a few other Vanderbilt faculty did in the 1970</w:t>
      </w:r>
      <w:r>
        <w:rPr>
          <w:sz w:val="24"/>
          <w:szCs w:val="24"/>
          <w:rtl w:val="0"/>
          <w:lang w:val="en-US"/>
        </w:rPr>
        <w:t>’</w:t>
      </w:r>
      <w:r>
        <w:rPr>
          <w:sz w:val="24"/>
          <w:szCs w:val="24"/>
          <w:rtl w:val="0"/>
          <w:lang w:val="en-US"/>
        </w:rPr>
        <w:t>s.  That</w:t>
      </w:r>
      <w:r>
        <w:rPr>
          <w:sz w:val="24"/>
          <w:szCs w:val="24"/>
          <w:rtl w:val="0"/>
          <w:lang w:val="en-US"/>
        </w:rPr>
        <w:t>’</w:t>
      </w:r>
      <w:r>
        <w:rPr>
          <w:sz w:val="24"/>
          <w:szCs w:val="24"/>
          <w:rtl w:val="0"/>
          <w:lang w:val="en-US"/>
        </w:rPr>
        <w:t>s why so many of our colleagues have entered sub-specialties.</w:t>
      </w:r>
      <w:r>
        <w:rPr>
          <w:sz w:val="24"/>
          <w:szCs w:val="24"/>
          <w:rtl w:val="0"/>
          <w:lang w:val="en-US"/>
        </w:rPr>
        <w:t>”</w:t>
      </w:r>
    </w:p>
    <w:p>
      <w:pPr>
        <w:pStyle w:val="Body"/>
        <w:spacing w:line="360" w:lineRule="auto"/>
        <w:rPr>
          <w:sz w:val="24"/>
          <w:szCs w:val="24"/>
        </w:rPr>
      </w:pPr>
      <w:r>
        <w:rPr>
          <w:sz w:val="24"/>
          <w:szCs w:val="24"/>
          <w:rtl w:val="0"/>
          <w:lang w:val="en-US"/>
        </w:rPr>
        <w:tab/>
        <w:t xml:space="preserve">When asked about the </w:t>
      </w:r>
      <w:r>
        <w:rPr>
          <w:sz w:val="24"/>
          <w:szCs w:val="24"/>
          <w:rtl w:val="0"/>
          <w:lang w:val="pt-PT"/>
        </w:rPr>
        <w:t>sub-specialist</w:t>
      </w:r>
      <w:r>
        <w:rPr>
          <w:sz w:val="24"/>
          <w:szCs w:val="24"/>
          <w:rtl w:val="0"/>
          <w:lang w:val="en-US"/>
        </w:rPr>
        <w:t>s</w:t>
      </w:r>
      <w:r>
        <w:rPr>
          <w:sz w:val="24"/>
          <w:szCs w:val="24"/>
          <w:rtl w:val="0"/>
          <w:lang w:val="en-US"/>
        </w:rPr>
        <w:t xml:space="preserve">’ </w:t>
      </w:r>
      <w:r>
        <w:rPr>
          <w:sz w:val="24"/>
          <w:szCs w:val="24"/>
          <w:rtl w:val="0"/>
          <w:lang w:val="en-US"/>
        </w:rPr>
        <w:t xml:space="preserve">relative lack of interest in the whole patient as much as the technical procedure they are consulted to perform, Dodson replied, </w:t>
      </w:r>
      <w:r>
        <w:rPr>
          <w:sz w:val="24"/>
          <w:szCs w:val="24"/>
          <w:rtl w:val="0"/>
          <w:lang w:val="en-US"/>
        </w:rPr>
        <w:t>“</w:t>
      </w:r>
      <w:r>
        <w:rPr>
          <w:sz w:val="24"/>
          <w:szCs w:val="24"/>
          <w:rtl w:val="0"/>
          <w:lang w:val="en-US"/>
        </w:rPr>
        <w:t>I actually feel sorry for them.  They</w:t>
      </w:r>
      <w:r>
        <w:rPr>
          <w:sz w:val="24"/>
          <w:szCs w:val="24"/>
          <w:rtl w:val="0"/>
          <w:lang w:val="en-US"/>
        </w:rPr>
        <w:t>’</w:t>
      </w:r>
      <w:r>
        <w:rPr>
          <w:sz w:val="24"/>
          <w:szCs w:val="24"/>
          <w:rtl w:val="0"/>
          <w:lang w:val="en-US"/>
        </w:rPr>
        <w:t>re missing out on the doctoring part of medicine.  I appreciate the technology that</w:t>
      </w:r>
      <w:r>
        <w:rPr>
          <w:sz w:val="24"/>
          <w:szCs w:val="24"/>
          <w:rtl w:val="0"/>
          <w:lang w:val="en-US"/>
        </w:rPr>
        <w:t>’</w:t>
      </w:r>
      <w:r>
        <w:rPr>
          <w:sz w:val="24"/>
          <w:szCs w:val="24"/>
          <w:rtl w:val="0"/>
          <w:lang w:val="en-US"/>
        </w:rPr>
        <w:t>s available.  We can do more now than we could in Brittingham</w:t>
      </w:r>
      <w:r>
        <w:rPr>
          <w:sz w:val="24"/>
          <w:szCs w:val="24"/>
          <w:rtl w:val="0"/>
          <w:lang w:val="en-US"/>
        </w:rPr>
        <w:t>’</w:t>
      </w:r>
      <w:r>
        <w:rPr>
          <w:sz w:val="24"/>
          <w:szCs w:val="24"/>
          <w:rtl w:val="0"/>
          <w:lang w:val="en-US"/>
        </w:rPr>
        <w:t>s day.  But a considerable amount of my time is spent in explaining procedures when other doctors haven</w:t>
      </w:r>
      <w:r>
        <w:rPr>
          <w:sz w:val="24"/>
          <w:szCs w:val="24"/>
          <w:rtl w:val="0"/>
          <w:lang w:val="en-US"/>
        </w:rPr>
        <w:t>’</w:t>
      </w:r>
      <w:r>
        <w:rPr>
          <w:sz w:val="24"/>
          <w:szCs w:val="24"/>
          <w:rtl w:val="0"/>
          <w:lang w:val="en-US"/>
        </w:rPr>
        <w:t>t spent enough time answering questions.</w:t>
      </w:r>
      <w:r>
        <w:rPr>
          <w:sz w:val="24"/>
          <w:szCs w:val="24"/>
          <w:rtl w:val="0"/>
          <w:lang w:val="en-US"/>
        </w:rPr>
        <w:t xml:space="preserve">“ </w:t>
      </w:r>
      <w:r>
        <w:rPr>
          <w:sz w:val="24"/>
          <w:szCs w:val="24"/>
          <w:rtl w:val="0"/>
          <w:lang w:val="en-US"/>
        </w:rPr>
        <w:t>(16)</w:t>
      </w:r>
    </w:p>
    <w:p>
      <w:pPr>
        <w:pStyle w:val="Body"/>
        <w:spacing w:line="360" w:lineRule="auto"/>
        <w:rPr>
          <w:sz w:val="24"/>
          <w:szCs w:val="24"/>
        </w:rPr>
      </w:pPr>
      <w:r>
        <w:rPr>
          <w:sz w:val="24"/>
          <w:szCs w:val="24"/>
        </w:rPr>
        <w:tab/>
      </w:r>
      <w:r>
        <w:rPr>
          <w:sz w:val="24"/>
          <w:szCs w:val="24"/>
          <w:rtl w:val="0"/>
          <w:lang w:val="en-US"/>
        </w:rPr>
        <w:t xml:space="preserve">Specialization in medicine can be a two-edged  sword.  A former Vanderbilt resident remembers a patient admitted to the hospital with tetanus.  The patient had been under the care of an ophthalmologist.  The ophthalmologist had neglected to arrange for immunizing the patient against tetanus.  T.E.B. </w:t>
      </w:r>
      <w:r>
        <w:rPr>
          <w:sz w:val="24"/>
          <w:szCs w:val="24"/>
          <w:rtl w:val="0"/>
          <w:lang w:val="en-US"/>
        </w:rPr>
        <w:t>voiced criticism</w:t>
      </w:r>
      <w:r>
        <w:rPr>
          <w:sz w:val="24"/>
          <w:szCs w:val="24"/>
          <w:rtl w:val="0"/>
          <w:lang w:val="en-US"/>
        </w:rPr>
        <w:t>.  Of course T.E.B. was a specialist himself, a hematologist.  He didn</w:t>
      </w:r>
      <w:r>
        <w:rPr>
          <w:sz w:val="24"/>
          <w:szCs w:val="24"/>
          <w:rtl w:val="0"/>
        </w:rPr>
        <w:t>’</w:t>
      </w:r>
      <w:r>
        <w:rPr>
          <w:sz w:val="24"/>
          <w:szCs w:val="24"/>
          <w:rtl w:val="0"/>
          <w:lang w:val="en-US"/>
        </w:rPr>
        <w:t>t disapprove of becoming an expert in an area, but he disapproved of any one who forgot that first he was a doctor, then a specialist.  His position was that no matter how specialized you were, you should make sure your patient is immunized against tetanus</w:t>
      </w:r>
    </w:p>
    <w:p>
      <w:pPr>
        <w:pStyle w:val="Body"/>
        <w:spacing w:line="360" w:lineRule="auto"/>
        <w:jc w:val="center"/>
        <w:rPr>
          <w:rFonts w:ascii="Arial" w:cs="Arial" w:hAnsi="Arial" w:eastAsia="Arial"/>
          <w:sz w:val="24"/>
          <w:szCs w:val="24"/>
        </w:rPr>
      </w:pPr>
      <w:r>
        <w:rPr>
          <w:rFonts w:ascii="Arial" w:hAnsi="Arial"/>
          <w:sz w:val="24"/>
          <w:szCs w:val="24"/>
          <w:rtl w:val="0"/>
          <w:lang w:val="en-US"/>
        </w:rPr>
        <w:t>The Physical Exam</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Dr. Frank Boehm remembers an incident that happened fifty years ago, when he was a medical student, as though it were yesterday, and says he will remember it for the rest of his life.  A</w:t>
      </w:r>
      <w:r>
        <w:rPr>
          <w:rFonts w:ascii="Arial" w:hAnsi="Arial"/>
          <w:sz w:val="24"/>
          <w:szCs w:val="24"/>
          <w:rtl w:val="0"/>
        </w:rPr>
        <w:t xml:space="preserve">t 3 a.m, </w:t>
      </w:r>
      <w:r>
        <w:rPr>
          <w:rFonts w:ascii="Arial" w:hAnsi="Arial"/>
          <w:sz w:val="24"/>
          <w:szCs w:val="24"/>
          <w:rtl w:val="0"/>
          <w:lang w:val="en-US"/>
        </w:rPr>
        <w:t xml:space="preserve">he was assigned a patient who had entered the hospital coughing up blood.  The next morning </w:t>
      </w:r>
      <w:r>
        <w:rPr>
          <w:rFonts w:ascii="Arial" w:hAnsi="Arial"/>
          <w:sz w:val="24"/>
          <w:szCs w:val="24"/>
          <w:rtl w:val="0"/>
        </w:rPr>
        <w:t>T.E.B.</w:t>
      </w:r>
      <w:r>
        <w:rPr>
          <w:rFonts w:ascii="Arial" w:hAnsi="Arial"/>
          <w:sz w:val="24"/>
          <w:szCs w:val="24"/>
          <w:rtl w:val="0"/>
          <w:lang w:val="en-US"/>
        </w:rPr>
        <w:t xml:space="preserve"> made rounds with a group of students.   After Boehm presented his history and physical exam, Dr. Brittingham sat down at the bedside, his eyes level with those of the patient, and asked several questions.  When the patient spoke, </w:t>
      </w:r>
      <w:r>
        <w:rPr>
          <w:rFonts w:ascii="Arial" w:hAnsi="Arial"/>
          <w:sz w:val="24"/>
          <w:szCs w:val="24"/>
          <w:rtl w:val="0"/>
        </w:rPr>
        <w:t>T.E.B.</w:t>
      </w:r>
      <w:r>
        <w:rPr>
          <w:rFonts w:ascii="Arial" w:hAnsi="Arial"/>
          <w:sz w:val="24"/>
          <w:szCs w:val="24"/>
          <w:rtl w:val="0"/>
          <w:lang w:val="en-US"/>
        </w:rPr>
        <w:t xml:space="preserve"> never interrupted, even though some of the patient</w:t>
      </w:r>
      <w:r>
        <w:rPr>
          <w:rFonts w:ascii="Arial" w:hAnsi="Arial" w:hint="default"/>
          <w:sz w:val="24"/>
          <w:szCs w:val="24"/>
          <w:rtl w:val="0"/>
          <w:lang w:val="en-US"/>
        </w:rPr>
        <w:t>’</w:t>
      </w:r>
      <w:r>
        <w:rPr>
          <w:rFonts w:ascii="Arial" w:hAnsi="Arial"/>
          <w:sz w:val="24"/>
          <w:szCs w:val="24"/>
          <w:rtl w:val="0"/>
          <w:lang w:val="en-US"/>
        </w:rPr>
        <w:t>s answers were lengthy and convoluted.  By the end of these questions, everyone knew more about the patient</w:t>
      </w:r>
      <w:r>
        <w:rPr>
          <w:rFonts w:ascii="Arial" w:hAnsi="Arial" w:hint="default"/>
          <w:sz w:val="24"/>
          <w:szCs w:val="24"/>
          <w:rtl w:val="0"/>
          <w:lang w:val="en-US"/>
        </w:rPr>
        <w:t>’</w:t>
      </w:r>
      <w:r>
        <w:rPr>
          <w:rFonts w:ascii="Arial" w:hAnsi="Arial"/>
          <w:sz w:val="24"/>
          <w:szCs w:val="24"/>
          <w:rtl w:val="0"/>
          <w:lang w:val="en-US"/>
        </w:rPr>
        <w:t>s illness and life.  Dr. Brittingham asked the patient to sit up.  Sitting on the bed behind the patient, he placed the palm of his left hand flat on the upper right side of the patient</w:t>
      </w:r>
      <w:r>
        <w:rPr>
          <w:rFonts w:ascii="Arial" w:hAnsi="Arial" w:hint="default"/>
          <w:sz w:val="24"/>
          <w:szCs w:val="24"/>
          <w:rtl w:val="0"/>
          <w:lang w:val="en-US"/>
        </w:rPr>
        <w:t>’</w:t>
      </w:r>
      <w:r>
        <w:rPr>
          <w:rFonts w:ascii="Arial" w:hAnsi="Arial"/>
          <w:sz w:val="24"/>
          <w:szCs w:val="24"/>
          <w:rtl w:val="0"/>
          <w:lang w:val="en-US"/>
        </w:rPr>
        <w:t>s back.  He briskly tapped the back of his middle finger, between the two extended knuckles, with the tip of his bent right third finger, moving downward about an inch between percussions.  Every sharp, forceful flexion of his right wrist produced a resonant, high-pitched sound</w:t>
      </w:r>
      <w:r>
        <w:rPr>
          <w:rFonts w:ascii="Arial" w:hAnsi="Arial" w:hint="default"/>
          <w:sz w:val="24"/>
          <w:szCs w:val="24"/>
          <w:rtl w:val="0"/>
          <w:lang w:val="en-US"/>
        </w:rPr>
        <w:t>—</w:t>
      </w:r>
      <w:r>
        <w:rPr>
          <w:rFonts w:ascii="Arial" w:hAnsi="Arial"/>
          <w:sz w:val="24"/>
          <w:szCs w:val="24"/>
          <w:rtl w:val="0"/>
          <w:lang w:val="en-US"/>
        </w:rPr>
        <w:t>indicating normal air-filled lung</w:t>
      </w:r>
      <w:r>
        <w:rPr>
          <w:rFonts w:ascii="Arial" w:hAnsi="Arial" w:hint="default"/>
          <w:sz w:val="24"/>
          <w:szCs w:val="24"/>
          <w:rtl w:val="0"/>
          <w:lang w:val="en-US"/>
        </w:rPr>
        <w:t>—</w:t>
      </w:r>
      <w:r>
        <w:rPr>
          <w:rFonts w:ascii="Arial" w:hAnsi="Arial"/>
          <w:sz w:val="24"/>
          <w:szCs w:val="24"/>
          <w:rtl w:val="0"/>
          <w:lang w:val="en-US"/>
        </w:rPr>
        <w:t xml:space="preserve">until he reached the middle of the chest.  Suddenly the percussion note changed to dull.  With a jubilant look on his face, he turned to the students behind him and asked, </w:t>
      </w:r>
      <w:r>
        <w:rPr>
          <w:rFonts w:ascii="Arial" w:hAnsi="Arial" w:hint="default"/>
          <w:sz w:val="24"/>
          <w:szCs w:val="24"/>
          <w:rtl w:val="0"/>
          <w:lang w:val="en-US"/>
        </w:rPr>
        <w:t>“</w:t>
      </w:r>
      <w:r>
        <w:rPr>
          <w:rFonts w:ascii="Arial" w:hAnsi="Arial"/>
          <w:sz w:val="24"/>
          <w:szCs w:val="24"/>
          <w:rtl w:val="0"/>
          <w:lang w:val="en-US"/>
        </w:rPr>
        <w:t>Did you hear that?  Move closer so you can hear each percussion note.</w:t>
      </w:r>
      <w:r>
        <w:rPr>
          <w:rFonts w:ascii="Arial" w:hAnsi="Arial" w:hint="default"/>
          <w:sz w:val="24"/>
          <w:szCs w:val="24"/>
          <w:rtl w:val="0"/>
          <w:lang w:val="en-US"/>
        </w:rPr>
        <w:t xml:space="preserv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The students edged forward.  Holding a ballpoint pen in his mouth, Dr. Brittingham percussed from above down to the upper margin of the dull note, then drew an arc of </w:t>
      </w:r>
      <w:r>
        <w:rPr>
          <w:rFonts w:ascii="Arial" w:hAnsi="Arial"/>
          <w:sz w:val="24"/>
          <w:szCs w:val="24"/>
          <w:rtl w:val="0"/>
          <w:lang w:val="en-US"/>
        </w:rPr>
        <w:t xml:space="preserve">blue </w:t>
      </w:r>
      <w:r>
        <w:rPr>
          <w:rFonts w:ascii="Arial" w:hAnsi="Arial"/>
          <w:sz w:val="24"/>
          <w:szCs w:val="24"/>
          <w:rtl w:val="0"/>
          <w:lang w:val="en-US"/>
        </w:rPr>
        <w:t>ink on the patient</w:t>
      </w:r>
      <w:r>
        <w:rPr>
          <w:rFonts w:ascii="Arial" w:hAnsi="Arial" w:hint="default"/>
          <w:sz w:val="24"/>
          <w:szCs w:val="24"/>
          <w:rtl w:val="0"/>
          <w:lang w:val="en-US"/>
        </w:rPr>
        <w:t>’</w:t>
      </w:r>
      <w:r>
        <w:rPr>
          <w:rFonts w:ascii="Arial" w:hAnsi="Arial"/>
          <w:sz w:val="24"/>
          <w:szCs w:val="24"/>
          <w:rtl w:val="0"/>
          <w:lang w:val="en-US"/>
        </w:rPr>
        <w:t>s skin exactly where the percussion sound changed to dull.  He repeated this maneuver starting at the spine, moving from left to right, sketching a blue arc where the percussion note changed; then</w:t>
      </w:r>
      <w:r>
        <w:rPr>
          <w:rFonts w:ascii="Arial" w:hAnsi="Arial"/>
          <w:sz w:val="24"/>
          <w:szCs w:val="24"/>
          <w:rtl w:val="0"/>
          <w:lang w:val="en-US"/>
        </w:rPr>
        <w:t xml:space="preserve"> starting at the right margin of the chest, moving from right to left</w:t>
      </w:r>
      <w:r>
        <w:rPr>
          <w:rFonts w:ascii="Arial" w:hAnsi="Arial"/>
          <w:sz w:val="24"/>
          <w:szCs w:val="24"/>
          <w:rtl w:val="0"/>
          <w:lang w:val="en-US"/>
        </w:rPr>
        <w:t xml:space="preserve">; then at the bottom, advancing his percussion from below upward.  Joining the four arcs, Dr. Brittingham had outlined an area of dullness </w:t>
      </w:r>
      <w:r>
        <w:rPr>
          <w:rFonts w:ascii="Arial" w:hAnsi="Arial"/>
          <w:sz w:val="24"/>
          <w:szCs w:val="24"/>
          <w:rtl w:val="0"/>
          <w:lang w:val="en-US"/>
        </w:rPr>
        <w:t>in the middle of the right lung</w:t>
      </w:r>
      <w:r>
        <w:rPr>
          <w:rFonts w:ascii="Arial" w:hAnsi="Arial" w:hint="default"/>
          <w:sz w:val="24"/>
          <w:szCs w:val="24"/>
          <w:rtl w:val="0"/>
          <w:lang w:val="en-US"/>
        </w:rPr>
        <w:t>—</w:t>
      </w:r>
      <w:r>
        <w:rPr>
          <w:rFonts w:ascii="Arial" w:hAnsi="Arial"/>
          <w:sz w:val="24"/>
          <w:szCs w:val="24"/>
          <w:rtl w:val="0"/>
          <w:lang w:val="en-US"/>
        </w:rPr>
        <w:t>indicating abnormal, non-aerated lung</w:t>
      </w:r>
      <w:r>
        <w:rPr>
          <w:rFonts w:ascii="Arial" w:hAnsi="Arial" w:hint="default"/>
          <w:sz w:val="24"/>
          <w:szCs w:val="24"/>
          <w:rtl w:val="0"/>
          <w:lang w:val="en-US"/>
        </w:rPr>
        <w:t>—</w:t>
      </w:r>
      <w:r>
        <w:rPr>
          <w:rFonts w:ascii="Arial" w:hAnsi="Arial"/>
          <w:sz w:val="24"/>
          <w:szCs w:val="24"/>
          <w:rtl w:val="0"/>
          <w:lang w:val="en-US"/>
        </w:rPr>
        <w:t>about the diameter of a baseball</w:t>
      </w:r>
      <w:r>
        <w:rPr>
          <w:rFonts w:ascii="Arial" w:hAnsi="Arial"/>
          <w:sz w:val="24"/>
          <w:szCs w:val="24"/>
          <w:rtl w:val="0"/>
          <w:lang w:val="en-US"/>
        </w:rPr>
        <w:t>.  And when a chest X-ray was taken later that morning, a mass was evident in the right lung exactly where Dr. Brittingham had drawn his circle on the skin. (17)</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Today one is tempted to consider that if the chest X-ray had been made first, the student</w:t>
      </w:r>
      <w:r>
        <w:rPr>
          <w:rFonts w:ascii="Arial" w:hAnsi="Arial" w:hint="default"/>
          <w:sz w:val="24"/>
          <w:szCs w:val="24"/>
          <w:rtl w:val="0"/>
          <w:lang w:val="en-US"/>
        </w:rPr>
        <w:t>’</w:t>
      </w:r>
      <w:r>
        <w:rPr>
          <w:rFonts w:ascii="Arial" w:hAnsi="Arial"/>
          <w:sz w:val="24"/>
          <w:szCs w:val="24"/>
          <w:rtl w:val="0"/>
          <w:lang w:val="en-US"/>
        </w:rPr>
        <w:t xml:space="preserve">s physical exam would have been superfluous.  A CT-scan of the chest, a bronchoscopy and some laboratory tests would have supplied all the information needed to diagnose and treat the patient with a high degree of precision.  What would </w:t>
      </w:r>
      <w:r>
        <w:rPr>
          <w:rFonts w:ascii="Arial" w:hAnsi="Arial"/>
          <w:sz w:val="24"/>
          <w:szCs w:val="24"/>
          <w:rtl w:val="0"/>
        </w:rPr>
        <w:t>T.E.B.</w:t>
      </w:r>
      <w:r>
        <w:rPr>
          <w:rFonts w:ascii="Arial" w:hAnsi="Arial"/>
          <w:sz w:val="24"/>
          <w:szCs w:val="24"/>
          <w:rtl w:val="0"/>
          <w:lang w:val="en-US"/>
        </w:rPr>
        <w:t xml:space="preserve"> have thought?</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I ask the reader to ponder:  What do we value: a</w:t>
      </w:r>
      <w:r>
        <w:rPr>
          <w:rFonts w:ascii="Arial" w:hAnsi="Arial"/>
          <w:sz w:val="24"/>
          <w:szCs w:val="24"/>
          <w:rtl w:val="0"/>
          <w:lang w:val="en-US"/>
        </w:rPr>
        <w:t xml:space="preserve"> physician</w:t>
      </w:r>
      <w:r>
        <w:rPr>
          <w:rFonts w:ascii="Arial" w:hAnsi="Arial" w:hint="default"/>
          <w:sz w:val="24"/>
          <w:szCs w:val="24"/>
          <w:rtl w:val="0"/>
        </w:rPr>
        <w:t>’</w:t>
      </w:r>
      <w:r>
        <w:rPr>
          <w:rFonts w:ascii="Arial" w:hAnsi="Arial"/>
          <w:sz w:val="24"/>
          <w:szCs w:val="24"/>
          <w:rtl w:val="0"/>
          <w:lang w:val="en-US"/>
        </w:rPr>
        <w:t>s hand on the patient</w:t>
      </w:r>
      <w:r>
        <w:rPr>
          <w:rFonts w:ascii="Arial" w:hAnsi="Arial" w:hint="default"/>
          <w:sz w:val="24"/>
          <w:szCs w:val="24"/>
          <w:rtl w:val="0"/>
        </w:rPr>
        <w:t>’</w:t>
      </w:r>
      <w:r>
        <w:rPr>
          <w:rFonts w:ascii="Arial" w:hAnsi="Arial"/>
          <w:sz w:val="24"/>
          <w:szCs w:val="24"/>
          <w:rtl w:val="0"/>
          <w:lang w:val="en-US"/>
        </w:rPr>
        <w:t>s chest,</w:t>
      </w:r>
      <w:r>
        <w:rPr>
          <w:rFonts w:ascii="Arial" w:hAnsi="Arial"/>
          <w:sz w:val="24"/>
          <w:szCs w:val="24"/>
          <w:rtl w:val="0"/>
          <w:lang w:val="en-US"/>
        </w:rPr>
        <w:t xml:space="preserve"> or a chest X-ray?  Which creates a greater bond between the patient and the physician?  What is the significance of the patient-physician relationship, anyway?   It plays a role in limiting medical malpractice lawsuits, but what does it add to objective analysis of mortality, morbidity, patient satisfaction, or costs?  Was the influence of </w:t>
      </w:r>
      <w:r>
        <w:rPr>
          <w:rFonts w:ascii="Arial" w:hAnsi="Arial"/>
          <w:sz w:val="24"/>
          <w:szCs w:val="24"/>
          <w:rtl w:val="0"/>
          <w:lang w:val="en-US"/>
        </w:rPr>
        <w:t xml:space="preserve">T.E.B. just of historical </w:t>
      </w:r>
      <w:r>
        <w:rPr>
          <w:rFonts w:ascii="Arial" w:hAnsi="Arial"/>
          <w:sz w:val="24"/>
          <w:szCs w:val="24"/>
          <w:rtl w:val="0"/>
          <w:lang w:val="en-US"/>
        </w:rPr>
        <w:t>significance</w:t>
      </w:r>
      <w:r>
        <w:rPr>
          <w:rFonts w:ascii="Arial" w:hAnsi="Arial"/>
          <w:sz w:val="24"/>
          <w:szCs w:val="24"/>
          <w:rtl w:val="0"/>
        </w:rPr>
        <w:t xml:space="preserve"> </w:t>
      </w:r>
      <w:r>
        <w:rPr>
          <w:rFonts w:ascii="Arial" w:hAnsi="Arial"/>
          <w:sz w:val="24"/>
          <w:szCs w:val="24"/>
          <w:rtl w:val="0"/>
          <w:lang w:val="en-US"/>
        </w:rPr>
        <w:t>for</w:t>
      </w:r>
      <w:r>
        <w:rPr>
          <w:rFonts w:ascii="Arial" w:hAnsi="Arial"/>
          <w:sz w:val="24"/>
          <w:szCs w:val="24"/>
          <w:rtl w:val="0"/>
          <w:lang w:val="en-US"/>
        </w:rPr>
        <w:t xml:space="preserve"> a generation of disciples</w:t>
      </w:r>
      <w:r>
        <w:rPr>
          <w:rFonts w:ascii="Arial" w:hAnsi="Arial"/>
          <w:sz w:val="24"/>
          <w:szCs w:val="24"/>
          <w:rtl w:val="0"/>
          <w:lang w:val="en-US"/>
        </w:rPr>
        <w:t>?  Or have the fundamentals of medicine persisted?</w:t>
      </w:r>
    </w:p>
    <w:p>
      <w:pPr>
        <w:pStyle w:val="Body"/>
        <w:spacing w:line="360" w:lineRule="auto"/>
        <w:jc w:val="center"/>
        <w:rPr>
          <w:sz w:val="24"/>
          <w:szCs w:val="24"/>
        </w:rPr>
      </w:pPr>
      <w:r>
        <w:rPr>
          <w:sz w:val="24"/>
          <w:szCs w:val="24"/>
          <w:rtl w:val="0"/>
          <w:lang w:val="en-US"/>
        </w:rPr>
        <w:tab/>
        <w:t>The Genie</w:t>
      </w:r>
      <w:r>
        <w:rPr>
          <w:sz w:val="24"/>
          <w:szCs w:val="24"/>
          <w:rtl w:val="0"/>
          <w:lang w:val="en-US"/>
        </w:rPr>
        <w:t>’</w:t>
      </w:r>
      <w:r>
        <w:rPr>
          <w:sz w:val="24"/>
          <w:szCs w:val="24"/>
          <w:rtl w:val="0"/>
          <w:lang w:val="en-US"/>
        </w:rPr>
        <w:t>s Out of the Bottle</w:t>
      </w:r>
    </w:p>
    <w:p>
      <w:pPr>
        <w:pStyle w:val="Body"/>
        <w:spacing w:line="360" w:lineRule="auto"/>
        <w:rPr>
          <w:sz w:val="24"/>
          <w:szCs w:val="24"/>
        </w:rPr>
      </w:pPr>
      <w:r>
        <w:rPr>
          <w:sz w:val="24"/>
          <w:szCs w:val="24"/>
          <w:rtl w:val="0"/>
          <w:lang w:val="en-US"/>
        </w:rPr>
        <w:tab/>
        <w:t xml:space="preserve">Medical practice has improved since </w:t>
      </w:r>
      <w:r>
        <w:rPr>
          <w:sz w:val="24"/>
          <w:szCs w:val="24"/>
          <w:rtl w:val="0"/>
        </w:rPr>
        <w:t>T.E.B.</w:t>
      </w:r>
      <w:r>
        <w:rPr>
          <w:sz w:val="24"/>
          <w:szCs w:val="24"/>
          <w:rtl w:val="0"/>
          <w:lang w:val="en-US"/>
        </w:rPr>
        <w:t xml:space="preserve"> left Vanderbilt, but some of the results are conflicting.  With specialization and sub-specialization, care has fragmented among several physicians, often with no one assuming responsibility for the patient; </w:t>
      </w:r>
      <w:r>
        <w:rPr>
          <w:sz w:val="24"/>
          <w:szCs w:val="24"/>
          <w:rtl w:val="0"/>
          <w:lang w:val="it-IT"/>
        </w:rPr>
        <w:t>endoscopy</w:t>
      </w:r>
      <w:r>
        <w:rPr>
          <w:sz w:val="24"/>
          <w:szCs w:val="24"/>
          <w:rtl w:val="0"/>
          <w:lang w:val="en-US"/>
        </w:rPr>
        <w:t xml:space="preserve"> and</w:t>
      </w:r>
      <w:r>
        <w:rPr>
          <w:sz w:val="24"/>
          <w:szCs w:val="24"/>
          <w:rtl w:val="0"/>
        </w:rPr>
        <w:t xml:space="preserve"> </w:t>
      </w:r>
      <w:r>
        <w:rPr>
          <w:sz w:val="24"/>
          <w:szCs w:val="24"/>
          <w:rtl w:val="0"/>
          <w:lang w:val="en-US"/>
        </w:rPr>
        <w:t>technological advances in imaging have reduced the importance of physicians</w:t>
      </w:r>
      <w:r>
        <w:rPr>
          <w:sz w:val="24"/>
          <w:szCs w:val="24"/>
          <w:rtl w:val="0"/>
          <w:lang w:val="en-US"/>
        </w:rPr>
        <w:t xml:space="preserve">’ </w:t>
      </w:r>
      <w:r>
        <w:rPr>
          <w:sz w:val="24"/>
          <w:szCs w:val="24"/>
          <w:rtl w:val="0"/>
          <w:lang w:val="en-US"/>
        </w:rPr>
        <w:t xml:space="preserve">bedside skills; </w:t>
      </w:r>
      <w:r>
        <w:rPr>
          <w:sz w:val="24"/>
          <w:szCs w:val="24"/>
          <w:rtl w:val="0"/>
          <w:lang w:val="en-US"/>
        </w:rPr>
        <w:t xml:space="preserve">direct-to-patient TV advertising </w:t>
      </w:r>
      <w:r>
        <w:rPr>
          <w:sz w:val="24"/>
          <w:szCs w:val="24"/>
          <w:rtl w:val="0"/>
          <w:lang w:val="en-US"/>
        </w:rPr>
        <w:t>has been a windfall for pharmaceutical companies but has raised the prices of drugs;</w:t>
      </w:r>
      <w:r>
        <w:rPr>
          <w:sz w:val="24"/>
          <w:szCs w:val="24"/>
          <w:rtl w:val="0"/>
          <w:lang w:val="en-US"/>
        </w:rPr>
        <w:t xml:space="preserve"> and the designation of patients as markets for profit-seeking companies</w:t>
      </w:r>
      <w:r>
        <w:rPr>
          <w:sz w:val="24"/>
          <w:szCs w:val="24"/>
          <w:rtl w:val="0"/>
          <w:lang w:val="en-US"/>
        </w:rPr>
        <w:t xml:space="preserve"> has turned healing into just another business venture.</w:t>
      </w:r>
    </w:p>
    <w:p>
      <w:pPr>
        <w:pStyle w:val="Body"/>
        <w:spacing w:line="360" w:lineRule="auto"/>
        <w:rPr>
          <w:sz w:val="24"/>
          <w:szCs w:val="24"/>
        </w:rPr>
      </w:pPr>
      <w:r>
        <w:rPr>
          <w:sz w:val="24"/>
          <w:szCs w:val="24"/>
        </w:rPr>
        <w:tab/>
      </w:r>
      <w:r>
        <w:rPr>
          <w:sz w:val="24"/>
          <w:szCs w:val="24"/>
          <w:rtl w:val="0"/>
        </w:rPr>
        <w:t>T.E.B.</w:t>
      </w:r>
      <w:r>
        <w:rPr>
          <w:sz w:val="24"/>
          <w:szCs w:val="24"/>
          <w:rtl w:val="0"/>
          <w:lang w:val="en-US"/>
        </w:rPr>
        <w:t xml:space="preserve"> was realistic about his wariness of changes.  </w:t>
      </w:r>
      <w:r>
        <w:rPr>
          <w:sz w:val="24"/>
          <w:szCs w:val="24"/>
          <w:rtl w:val="0"/>
          <w:lang w:val="en-US"/>
        </w:rPr>
        <w:t>He use</w:t>
      </w:r>
      <w:r>
        <w:rPr>
          <w:sz w:val="24"/>
          <w:szCs w:val="24"/>
          <w:rtl w:val="0"/>
          <w:lang w:val="en-US"/>
        </w:rPr>
        <w:t>d</w:t>
      </w:r>
      <w:r>
        <w:rPr>
          <w:sz w:val="24"/>
          <w:szCs w:val="24"/>
          <w:rtl w:val="0"/>
          <w:lang w:val="en-US"/>
        </w:rPr>
        <w:t xml:space="preserve"> the best methods available</w:t>
      </w:r>
      <w:r>
        <w:rPr>
          <w:sz w:val="24"/>
          <w:szCs w:val="24"/>
          <w:rtl w:val="0"/>
          <w:lang w:val="en-US"/>
        </w:rPr>
        <w:t>, but he was</w:t>
      </w:r>
      <w:r>
        <w:rPr>
          <w:sz w:val="24"/>
          <w:szCs w:val="24"/>
          <w:rtl w:val="0"/>
          <w:lang w:val="en-US"/>
        </w:rPr>
        <w:t xml:space="preserve"> skeptical until they were proven. </w:t>
      </w:r>
      <w:r>
        <w:rPr>
          <w:sz w:val="24"/>
          <w:szCs w:val="24"/>
          <w:rtl w:val="0"/>
          <w:lang w:val="en-US"/>
        </w:rPr>
        <w:t xml:space="preserve"> </w:t>
      </w:r>
      <w:r>
        <w:rPr>
          <w:sz w:val="24"/>
          <w:szCs w:val="24"/>
          <w:rtl w:val="0"/>
          <w:lang w:val="en-US"/>
        </w:rPr>
        <w:t>Most of the doctors I interviewed thought T.E.B. would have a</w:t>
      </w:r>
      <w:r>
        <w:rPr>
          <w:sz w:val="24"/>
          <w:szCs w:val="24"/>
          <w:rtl w:val="0"/>
          <w:lang w:val="en-US"/>
        </w:rPr>
        <w:t>ccepted changes that were beneficial for</w:t>
      </w:r>
      <w:r>
        <w:rPr>
          <w:sz w:val="24"/>
          <w:szCs w:val="24"/>
          <w:rtl w:val="0"/>
          <w:lang w:val="en-US"/>
        </w:rPr>
        <w:t xml:space="preserve"> his patients</w:t>
      </w:r>
      <w:r>
        <w:rPr>
          <w:sz w:val="24"/>
          <w:szCs w:val="24"/>
          <w:rtl w:val="0"/>
          <w:lang w:val="en-US"/>
        </w:rPr>
        <w:t>, h</w:t>
      </w:r>
      <w:r>
        <w:rPr>
          <w:sz w:val="24"/>
          <w:szCs w:val="24"/>
          <w:rtl w:val="0"/>
          <w:lang w:val="en-US"/>
        </w:rPr>
        <w:t xml:space="preserve">e would </w:t>
      </w:r>
      <w:r>
        <w:rPr>
          <w:sz w:val="24"/>
          <w:szCs w:val="24"/>
          <w:rtl w:val="0"/>
          <w:lang w:val="en-US"/>
        </w:rPr>
        <w:t xml:space="preserve">have </w:t>
      </w:r>
      <w:r>
        <w:rPr>
          <w:sz w:val="24"/>
          <w:szCs w:val="24"/>
          <w:rtl w:val="0"/>
          <w:lang w:val="en-US"/>
        </w:rPr>
        <w:t>look</w:t>
      </w:r>
      <w:r>
        <w:rPr>
          <w:sz w:val="24"/>
          <w:szCs w:val="24"/>
          <w:rtl w:val="0"/>
          <w:lang w:val="en-US"/>
        </w:rPr>
        <w:t>ed</w:t>
      </w:r>
      <w:r>
        <w:rPr>
          <w:sz w:val="24"/>
          <w:szCs w:val="24"/>
          <w:rtl w:val="0"/>
          <w:lang w:val="en-US"/>
        </w:rPr>
        <w:t xml:space="preserve"> in the scope with the endoscopist</w:t>
      </w:r>
      <w:r>
        <w:rPr>
          <w:sz w:val="24"/>
          <w:szCs w:val="24"/>
          <w:rtl w:val="0"/>
          <w:lang w:val="en-US"/>
        </w:rPr>
        <w:t>, and h</w:t>
      </w:r>
      <w:r>
        <w:rPr>
          <w:sz w:val="24"/>
          <w:szCs w:val="24"/>
          <w:rtl w:val="0"/>
          <w:lang w:val="en-US"/>
        </w:rPr>
        <w:t xml:space="preserve">e would have </w:t>
      </w:r>
      <w:r>
        <w:rPr>
          <w:sz w:val="24"/>
          <w:szCs w:val="24"/>
          <w:rtl w:val="0"/>
          <w:lang w:val="en-US"/>
        </w:rPr>
        <w:t>thoughtfully chosen</w:t>
      </w:r>
      <w:r>
        <w:rPr>
          <w:sz w:val="24"/>
          <w:szCs w:val="24"/>
          <w:rtl w:val="0"/>
          <w:lang w:val="en-US"/>
        </w:rPr>
        <w:t xml:space="preserve"> which battles to fight.  </w:t>
      </w:r>
    </w:p>
    <w:p>
      <w:pPr>
        <w:pStyle w:val="Body"/>
        <w:spacing w:line="360" w:lineRule="auto"/>
        <w:rPr>
          <w:sz w:val="24"/>
          <w:szCs w:val="24"/>
        </w:rPr>
      </w:pPr>
      <w:r>
        <w:rPr>
          <w:sz w:val="24"/>
          <w:szCs w:val="24"/>
          <w:rtl w:val="0"/>
          <w:lang w:val="en-US"/>
        </w:rPr>
        <w:tab/>
        <w:t xml:space="preserve">Today one might ask,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that stethoscope around your neck, are you going  to be on TV?</w:t>
      </w:r>
      <w:r>
        <w:rPr>
          <w:sz w:val="24"/>
          <w:szCs w:val="24"/>
          <w:rtl w:val="0"/>
          <w:lang w:val="en-US"/>
        </w:rPr>
        <w:t>”</w:t>
      </w:r>
    </w:p>
    <w:p>
      <w:pPr>
        <w:pStyle w:val="Body"/>
        <w:spacing w:line="360" w:lineRule="auto"/>
        <w:rPr>
          <w:sz w:val="24"/>
          <w:szCs w:val="24"/>
        </w:rPr>
      </w:pPr>
      <w:r>
        <w:rPr>
          <w:sz w:val="24"/>
          <w:szCs w:val="24"/>
        </w:rPr>
        <w:tab/>
      </w:r>
      <w:r>
        <w:rPr>
          <w:sz w:val="24"/>
          <w:szCs w:val="24"/>
          <w:rtl w:val="0"/>
        </w:rPr>
        <w:t>T.E.B.</w:t>
      </w:r>
      <w:r>
        <w:rPr>
          <w:sz w:val="24"/>
          <w:szCs w:val="24"/>
          <w:rtl w:val="0"/>
          <w:lang w:val="en-US"/>
        </w:rPr>
        <w:t xml:space="preserve"> would chuckle, and say, </w:t>
      </w:r>
      <w:r>
        <w:rPr>
          <w:sz w:val="24"/>
          <w:szCs w:val="24"/>
          <w:rtl w:val="0"/>
          <w:lang w:val="en-US"/>
        </w:rPr>
        <w:t>“</w:t>
      </w:r>
      <w:r>
        <w:rPr>
          <w:sz w:val="24"/>
          <w:szCs w:val="24"/>
          <w:rtl w:val="0"/>
          <w:lang w:val="en-US"/>
        </w:rPr>
        <w:t>Well, you</w:t>
      </w:r>
      <w:r>
        <w:rPr>
          <w:sz w:val="24"/>
          <w:szCs w:val="24"/>
          <w:rtl w:val="0"/>
          <w:lang w:val="en-US"/>
        </w:rPr>
        <w:t>’</w:t>
      </w:r>
      <w:r>
        <w:rPr>
          <w:sz w:val="24"/>
          <w:szCs w:val="24"/>
          <w:rtl w:val="0"/>
          <w:lang w:val="en-US"/>
        </w:rPr>
        <w:t>re a lot smarter than me, but I still get a lot of information from my stethoscope.</w:t>
      </w:r>
      <w:r>
        <w:rPr>
          <w:sz w:val="24"/>
          <w:szCs w:val="24"/>
          <w:rtl w:val="0"/>
          <w:lang w:val="en-US"/>
        </w:rPr>
        <w:t xml:space="preserve">” </w:t>
      </w:r>
      <w:r>
        <w:rPr>
          <w:sz w:val="24"/>
          <w:szCs w:val="24"/>
          <w:rtl w:val="0"/>
          <w:lang w:val="en-US"/>
        </w:rPr>
        <w:t>(4)</w:t>
      </w:r>
    </w:p>
    <w:p>
      <w:pPr>
        <w:pStyle w:val="Body"/>
        <w:spacing w:line="360" w:lineRule="auto"/>
        <w:rPr>
          <w:sz w:val="24"/>
          <w:szCs w:val="24"/>
        </w:rPr>
      </w:pPr>
      <w:r>
        <w:rPr>
          <w:sz w:val="24"/>
          <w:szCs w:val="24"/>
          <w:rtl w:val="0"/>
          <w:lang w:val="en-US"/>
        </w:rPr>
        <w:tab/>
        <w:t>S</w:t>
      </w:r>
      <w:r>
        <w:rPr>
          <w:sz w:val="24"/>
          <w:szCs w:val="24"/>
          <w:rtl w:val="0"/>
          <w:lang w:val="nl-NL"/>
        </w:rPr>
        <w:t>oon</w:t>
      </w:r>
      <w:r>
        <w:rPr>
          <w:sz w:val="24"/>
          <w:szCs w:val="24"/>
          <w:rtl w:val="0"/>
          <w:lang w:val="en-US"/>
        </w:rPr>
        <w:t xml:space="preserve"> a portable ultrasound on a smartphone app will be in the physician</w:t>
      </w:r>
      <w:r>
        <w:rPr>
          <w:sz w:val="24"/>
          <w:szCs w:val="24"/>
          <w:rtl w:val="0"/>
          <w:lang w:val="en-US"/>
        </w:rPr>
        <w:t>’</w:t>
      </w:r>
      <w:r>
        <w:rPr>
          <w:sz w:val="24"/>
          <w:szCs w:val="24"/>
          <w:rtl w:val="0"/>
          <w:lang w:val="en-US"/>
        </w:rPr>
        <w:t xml:space="preserve">s pocket.  Every doctor will be able to do an echocardiogram at the </w:t>
      </w:r>
      <w:r>
        <w:rPr>
          <w:sz w:val="24"/>
          <w:szCs w:val="24"/>
          <w:rtl w:val="0"/>
          <w:lang w:val="da-DK"/>
        </w:rPr>
        <w:t>bedside</w:t>
      </w:r>
      <w:r>
        <w:rPr>
          <w:sz w:val="24"/>
          <w:szCs w:val="24"/>
          <w:rtl w:val="0"/>
          <w:lang w:val="en-US"/>
        </w:rPr>
        <w:t xml:space="preserve">, scan the thyroid for nodules, determine the size of the liver and spleen, and examine the fetus in utero.  </w:t>
      </w:r>
    </w:p>
    <w:p>
      <w:pPr>
        <w:pStyle w:val="Body"/>
        <w:spacing w:line="360" w:lineRule="auto"/>
        <w:rPr>
          <w:sz w:val="24"/>
          <w:szCs w:val="24"/>
        </w:rPr>
      </w:pPr>
      <w:r>
        <w:rPr>
          <w:sz w:val="24"/>
          <w:szCs w:val="24"/>
          <w:rtl w:val="0"/>
          <w:lang w:val="en-US"/>
        </w:rPr>
        <w:tab/>
        <w:t>T</w:t>
      </w:r>
      <w:r>
        <w:rPr>
          <w:sz w:val="24"/>
          <w:szCs w:val="24"/>
          <w:rtl w:val="0"/>
          <w:lang w:val="en-US"/>
        </w:rPr>
        <w:t xml:space="preserve">he </w:t>
      </w:r>
      <w:r>
        <w:rPr>
          <w:sz w:val="24"/>
          <w:szCs w:val="24"/>
          <w:rtl w:val="0"/>
          <w:lang w:val="en-US"/>
        </w:rPr>
        <w:t xml:space="preserve">electronic medical record </w:t>
      </w:r>
      <w:r>
        <w:rPr>
          <w:sz w:val="24"/>
          <w:szCs w:val="24"/>
          <w:rtl w:val="0"/>
          <w:lang w:val="en-US"/>
        </w:rPr>
        <w:t xml:space="preserve">has helped </w:t>
      </w:r>
      <w:r>
        <w:rPr>
          <w:sz w:val="24"/>
          <w:szCs w:val="24"/>
          <w:rtl w:val="0"/>
          <w:lang w:val="en-US"/>
        </w:rPr>
        <w:t xml:space="preserve">to </w:t>
      </w:r>
      <w:r>
        <w:rPr>
          <w:sz w:val="24"/>
          <w:szCs w:val="24"/>
          <w:rtl w:val="0"/>
          <w:lang w:val="en-US"/>
        </w:rPr>
        <w:t>meet requirements</w:t>
      </w:r>
      <w:r>
        <w:rPr>
          <w:sz w:val="24"/>
          <w:szCs w:val="24"/>
          <w:rtl w:val="0"/>
          <w:lang w:val="en-US"/>
        </w:rPr>
        <w:t xml:space="preserve"> for billing</w:t>
      </w:r>
      <w:r>
        <w:rPr>
          <w:sz w:val="24"/>
          <w:szCs w:val="24"/>
          <w:rtl w:val="0"/>
        </w:rPr>
        <w:t>,</w:t>
      </w:r>
      <w:r>
        <w:rPr>
          <w:sz w:val="24"/>
          <w:szCs w:val="24"/>
          <w:rtl w:val="0"/>
          <w:lang w:val="en-US"/>
        </w:rPr>
        <w:t xml:space="preserve"> but there is disagreement about its overall value.  </w:t>
      </w:r>
      <w:r>
        <w:rPr>
          <w:sz w:val="24"/>
          <w:szCs w:val="24"/>
          <w:rtl w:val="0"/>
          <w:lang w:val="en-US"/>
        </w:rPr>
        <w:t>T.E.B. taught his students to look at the patient during a conversation.  Looking at a computer while talking to a patient removes the effect of body language on the interaction.</w:t>
      </w:r>
      <w:r>
        <w:rPr>
          <w:sz w:val="24"/>
          <w:szCs w:val="24"/>
          <w:rtl w:val="0"/>
          <w:lang w:val="en-US"/>
        </w:rPr>
        <w:t xml:space="preserve"> </w:t>
      </w:r>
      <w:r>
        <w:rPr>
          <w:sz w:val="24"/>
          <w:szCs w:val="24"/>
          <w:rtl w:val="0"/>
        </w:rPr>
        <w:t xml:space="preserve"> </w:t>
      </w:r>
      <w:r>
        <w:rPr>
          <w:sz w:val="24"/>
          <w:szCs w:val="24"/>
          <w:rtl w:val="0"/>
          <w:lang w:val="en-US"/>
        </w:rPr>
        <w:t>Some doctors are concerned that the extensive boilerplate templates are redundant and not informative.  They long for the days when physicians</w:t>
      </w:r>
      <w:r>
        <w:rPr>
          <w:sz w:val="24"/>
          <w:szCs w:val="24"/>
          <w:rtl w:val="0"/>
        </w:rPr>
        <w:t xml:space="preserve"> wr</w:t>
      </w:r>
      <w:r>
        <w:rPr>
          <w:sz w:val="24"/>
          <w:szCs w:val="24"/>
          <w:rtl w:val="0"/>
          <w:lang w:val="en-US"/>
        </w:rPr>
        <w:t>o</w:t>
      </w:r>
      <w:r>
        <w:rPr>
          <w:sz w:val="24"/>
          <w:szCs w:val="24"/>
          <w:rtl w:val="0"/>
        </w:rPr>
        <w:t xml:space="preserve">te </w:t>
      </w:r>
      <w:r>
        <w:rPr>
          <w:sz w:val="24"/>
          <w:szCs w:val="24"/>
          <w:rtl w:val="0"/>
          <w:lang w:val="en-US"/>
        </w:rPr>
        <w:t>perceptive</w:t>
      </w:r>
      <w:r>
        <w:rPr>
          <w:sz w:val="24"/>
          <w:szCs w:val="24"/>
          <w:rtl w:val="0"/>
          <w:lang w:val="en-US"/>
        </w:rPr>
        <w:t xml:space="preserve"> notes </w:t>
      </w:r>
      <w:r>
        <w:rPr>
          <w:sz w:val="24"/>
          <w:szCs w:val="24"/>
          <w:rtl w:val="0"/>
          <w:lang w:val="en-US"/>
        </w:rPr>
        <w:t xml:space="preserve">in the record, not just copy and paste </w:t>
      </w:r>
      <w:r>
        <w:rPr>
          <w:sz w:val="24"/>
          <w:szCs w:val="24"/>
          <w:rtl w:val="0"/>
          <w:lang w:val="en-US"/>
        </w:rPr>
        <w:t xml:space="preserve">previous </w:t>
      </w:r>
      <w:r>
        <w:rPr>
          <w:sz w:val="24"/>
          <w:szCs w:val="24"/>
          <w:rtl w:val="0"/>
          <w:lang w:val="en-US"/>
        </w:rPr>
        <w:t>ones</w:t>
      </w:r>
      <w:r>
        <w:rPr>
          <w:sz w:val="24"/>
          <w:szCs w:val="24"/>
          <w:rtl w:val="0"/>
        </w:rPr>
        <w:t>.</w:t>
      </w:r>
      <w:r>
        <w:rPr>
          <w:sz w:val="24"/>
          <w:szCs w:val="24"/>
          <w:rtl w:val="0"/>
          <w:lang w:val="en-US"/>
        </w:rPr>
        <w:t xml:space="preserve"> (18)</w:t>
      </w:r>
    </w:p>
    <w:p>
      <w:pPr>
        <w:pStyle w:val="Body"/>
        <w:spacing w:line="360" w:lineRule="auto"/>
        <w:rPr>
          <w:sz w:val="24"/>
          <w:szCs w:val="24"/>
        </w:rPr>
      </w:pPr>
      <w:r>
        <w:rPr>
          <w:sz w:val="24"/>
          <w:szCs w:val="24"/>
          <w:rtl w:val="0"/>
          <w:lang w:val="en-US"/>
        </w:rPr>
        <w:tab/>
        <w:t xml:space="preserve"> “</w:t>
      </w:r>
      <w:r>
        <w:rPr>
          <w:sz w:val="24"/>
          <w:szCs w:val="24"/>
          <w:rtl w:val="0"/>
          <w:lang w:val="en-US"/>
        </w:rPr>
        <w:t>We</w:t>
      </w:r>
      <w:r>
        <w:rPr>
          <w:sz w:val="24"/>
          <w:szCs w:val="24"/>
          <w:rtl w:val="0"/>
          <w:lang w:val="en-US"/>
        </w:rPr>
        <w:t>’</w:t>
      </w:r>
      <w:r>
        <w:rPr>
          <w:sz w:val="24"/>
          <w:szCs w:val="24"/>
          <w:rtl w:val="0"/>
          <w:lang w:val="en-US"/>
        </w:rPr>
        <w:t>re not just grumpy old men, we</w:t>
      </w:r>
      <w:r>
        <w:rPr>
          <w:sz w:val="24"/>
          <w:szCs w:val="24"/>
          <w:rtl w:val="0"/>
          <w:lang w:val="en-US"/>
        </w:rPr>
        <w:t>’</w:t>
      </w:r>
      <w:r>
        <w:rPr>
          <w:sz w:val="24"/>
          <w:szCs w:val="24"/>
          <w:rtl w:val="0"/>
          <w:lang w:val="en-US"/>
        </w:rPr>
        <w:t>re concerned about our profession.</w:t>
      </w:r>
    </w:p>
    <w:p>
      <w:pPr>
        <w:pStyle w:val="Body"/>
        <w:spacing w:line="360" w:lineRule="auto"/>
        <w:jc w:val="left"/>
        <w:rPr>
          <w:rFonts w:ascii="Arial" w:cs="Arial" w:hAnsi="Arial" w:eastAsia="Arial"/>
          <w:sz w:val="24"/>
          <w:szCs w:val="24"/>
        </w:rPr>
      </w:pPr>
      <w:r>
        <w:rPr>
          <w:rFonts w:ascii="Arial" w:hAnsi="Arial"/>
          <w:sz w:val="24"/>
          <w:szCs w:val="24"/>
          <w:rtl w:val="0"/>
          <w:lang w:val="en-US"/>
        </w:rPr>
        <w:t>Some of us thought it was a calling, now we see many who look at it as a job. That</w:t>
      </w:r>
      <w:r>
        <w:rPr>
          <w:rFonts w:ascii="Arial" w:hAnsi="Arial" w:hint="default"/>
          <w:sz w:val="24"/>
          <w:szCs w:val="24"/>
          <w:rtl w:val="0"/>
          <w:lang w:val="en-US"/>
        </w:rPr>
        <w:t>’</w:t>
      </w:r>
      <w:r>
        <w:rPr>
          <w:rFonts w:ascii="Arial" w:hAnsi="Arial"/>
          <w:sz w:val="24"/>
          <w:szCs w:val="24"/>
          <w:rtl w:val="0"/>
          <w:lang w:val="en-US"/>
        </w:rPr>
        <w:t>s a hell of a difference.</w:t>
      </w:r>
      <w:r>
        <w:rPr>
          <w:rFonts w:ascii="Arial" w:hAnsi="Arial" w:hint="default"/>
          <w:sz w:val="24"/>
          <w:szCs w:val="24"/>
          <w:rtl w:val="0"/>
          <w:lang w:val="en-US"/>
        </w:rPr>
        <w:t xml:space="preserve">” </w:t>
      </w:r>
      <w:r>
        <w:rPr>
          <w:rFonts w:ascii="Arial" w:hAnsi="Arial"/>
          <w:sz w:val="24"/>
          <w:szCs w:val="24"/>
          <w:rtl w:val="0"/>
          <w:lang w:val="en-US"/>
        </w:rPr>
        <w:t>(2)</w:t>
      </w:r>
    </w:p>
    <w:p>
      <w:pPr>
        <w:pStyle w:val="Body"/>
        <w:spacing w:line="360" w:lineRule="auto"/>
        <w:jc w:val="center"/>
        <w:rPr>
          <w:rFonts w:ascii="Arial" w:cs="Arial" w:hAnsi="Arial" w:eastAsia="Arial"/>
          <w:sz w:val="24"/>
          <w:szCs w:val="24"/>
        </w:rPr>
      </w:pPr>
      <w:r>
        <w:rPr>
          <w:rFonts w:ascii="Arial" w:cs="Arial" w:hAnsi="Arial" w:eastAsia="Arial"/>
          <w:sz w:val="24"/>
          <w:szCs w:val="24"/>
          <w:rtl w:val="0"/>
          <w:lang w:val="en-US"/>
        </w:rPr>
        <w:tab/>
        <w:t>The Marvels and Limitations of Modern Medicine</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The following story illustrates the limitations of technology and the limitations of shared physician responsibility.  The patient </w:t>
      </w:r>
      <w:r>
        <w:rPr>
          <w:rFonts w:ascii="Arial" w:hAnsi="Arial"/>
          <w:sz w:val="24"/>
          <w:szCs w:val="24"/>
          <w:rtl w:val="0"/>
          <w:lang w:val="en-US"/>
        </w:rPr>
        <w:t xml:space="preserve">in the intensive care unit </w:t>
      </w:r>
      <w:r>
        <w:rPr>
          <w:rFonts w:ascii="Arial" w:hAnsi="Arial"/>
          <w:sz w:val="24"/>
          <w:szCs w:val="24"/>
          <w:rtl w:val="0"/>
          <w:lang w:val="en-US"/>
        </w:rPr>
        <w:t>was critically ill with bacterial endocarditis, an infection of the blood stream.  Bacterial endocarditis results from a colony of bacteria living in a protective shelter on a heart valve, in this case a floppy mitral valve which didn</w:t>
      </w:r>
      <w:r>
        <w:rPr>
          <w:rFonts w:ascii="Arial" w:hAnsi="Arial" w:hint="default"/>
          <w:sz w:val="24"/>
          <w:szCs w:val="24"/>
          <w:rtl w:val="0"/>
          <w:lang w:val="en-US"/>
        </w:rPr>
        <w:t>’</w:t>
      </w:r>
      <w:r>
        <w:rPr>
          <w:rFonts w:ascii="Arial" w:hAnsi="Arial"/>
          <w:sz w:val="24"/>
          <w:szCs w:val="24"/>
          <w:rtl w:val="0"/>
          <w:lang w:val="en-US"/>
        </w:rPr>
        <w:t xml:space="preserve">t function normally.  Numerous cultures of the blood had identified the responsible organism.  Despite appropriate treatment with antibiotics, </w:t>
      </w:r>
      <w:r>
        <w:rPr>
          <w:rFonts w:ascii="Arial" w:hAnsi="Arial"/>
          <w:sz w:val="24"/>
          <w:szCs w:val="24"/>
          <w:rtl w:val="0"/>
          <w:lang w:val="en-US"/>
        </w:rPr>
        <w:t xml:space="preserve">shaking chills and fevers had persisted over two weeks.  </w:t>
      </w:r>
      <w:r>
        <w:rPr>
          <w:rFonts w:ascii="Arial" w:hAnsi="Arial"/>
          <w:sz w:val="24"/>
          <w:szCs w:val="24"/>
          <w:rtl w:val="0"/>
          <w:lang w:val="en-US"/>
        </w:rPr>
        <w:t xml:space="preserve"> The doctors had considered an a</w:t>
      </w:r>
      <w:r>
        <w:rPr>
          <w:rFonts w:ascii="Arial" w:hAnsi="Arial"/>
          <w:sz w:val="24"/>
          <w:szCs w:val="24"/>
          <w:rtl w:val="0"/>
          <w:lang w:val="en-US"/>
        </w:rPr>
        <w:t>bscess at the valve ring, the base of the valve leaflet</w:t>
      </w:r>
      <w:r>
        <w:rPr>
          <w:rFonts w:ascii="Arial" w:hAnsi="Arial"/>
          <w:sz w:val="24"/>
          <w:szCs w:val="24"/>
          <w:rtl w:val="0"/>
          <w:lang w:val="en-US"/>
        </w:rPr>
        <w:t xml:space="preserve"> </w:t>
      </w:r>
      <w:r>
        <w:rPr>
          <w:rFonts w:ascii="Arial" w:hAnsi="Arial"/>
          <w:sz w:val="24"/>
          <w:szCs w:val="24"/>
          <w:rtl w:val="0"/>
          <w:lang w:val="en-US"/>
        </w:rPr>
        <w:t>where the valve attaches to the heart muscle</w:t>
      </w:r>
      <w:r>
        <w:rPr>
          <w:rFonts w:ascii="Arial" w:hAnsi="Arial"/>
          <w:sz w:val="24"/>
          <w:szCs w:val="24"/>
          <w:rtl w:val="0"/>
          <w:lang w:val="en-US"/>
        </w:rPr>
        <w:t>, but an</w:t>
      </w:r>
      <w:r>
        <w:rPr>
          <w:rFonts w:ascii="Arial" w:hAnsi="Arial"/>
          <w:sz w:val="24"/>
          <w:szCs w:val="24"/>
          <w:rtl w:val="0"/>
        </w:rPr>
        <w:t xml:space="preserve"> </w:t>
      </w:r>
      <w:r>
        <w:rPr>
          <w:rFonts w:ascii="Arial" w:hAnsi="Arial"/>
          <w:sz w:val="24"/>
          <w:szCs w:val="24"/>
          <w:rtl w:val="0"/>
          <w:lang w:val="en-US"/>
        </w:rPr>
        <w:t xml:space="preserve">echocardiogram had indicated no such lesion.  The team of physicians included a pulmonologist, a cardiologist, a general surgeon, a thoracic surgeon, and all their fellows and residents. They were getting nowhere.  </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en-US"/>
        </w:rPr>
        <w:t>Another consultant</w:t>
      </w:r>
      <w:r>
        <w:rPr>
          <w:rFonts w:ascii="Arial" w:hAnsi="Arial"/>
          <w:sz w:val="24"/>
          <w:szCs w:val="24"/>
          <w:rtl w:val="0"/>
          <w:lang w:val="en-US"/>
        </w:rPr>
        <w:t xml:space="preserve">, an </w:t>
      </w:r>
      <w:r>
        <w:rPr>
          <w:rFonts w:ascii="Arial" w:hAnsi="Arial"/>
          <w:sz w:val="24"/>
          <w:szCs w:val="24"/>
          <w:rtl w:val="0"/>
          <w:lang w:val="en-US"/>
        </w:rPr>
        <w:t>infectious disease specialist</w:t>
      </w:r>
      <w:r>
        <w:rPr>
          <w:rFonts w:ascii="Arial" w:hAnsi="Arial"/>
          <w:sz w:val="24"/>
          <w:szCs w:val="24"/>
          <w:rtl w:val="0"/>
          <w:lang w:val="en-US"/>
        </w:rPr>
        <w:t>, was called.  The consultant, Dr.John Leonard, reviewed the history and examined the patient. He conceded that he also did not know why the illness persisted.  He recognized, however, that not one of these accomplished specialists, each attending to his own area of expertise, had assumed total responsibility for the patient</w:t>
      </w:r>
      <w:r>
        <w:rPr>
          <w:rFonts w:ascii="Arial" w:hAnsi="Arial" w:hint="default"/>
          <w:sz w:val="24"/>
          <w:szCs w:val="24"/>
          <w:rtl w:val="0"/>
          <w:lang w:val="en-US"/>
        </w:rPr>
        <w:t>’</w:t>
      </w:r>
      <w:r>
        <w:rPr>
          <w:rFonts w:ascii="Arial" w:hAnsi="Arial"/>
          <w:sz w:val="24"/>
          <w:szCs w:val="24"/>
          <w:rtl w:val="0"/>
          <w:lang w:val="en-US"/>
        </w:rPr>
        <w:t xml:space="preserve">s care.  He decided to take charge.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 xml:space="preserve"> First, he went to the literature, where he found that the majority of patients who had persistent fever after appropriate treatment for endocarditis did have an abscess at the valve ring.  Sometimes it was difficult to find by standard echocardiogram, but it was often visible on a transesophageal echocardiogram (an echocardiogram where the ultrasound probe is swallowed and positioned immediately behind the heart).  This test was performed, but also showed no evidence of an abscess at the valve ring.  </w:t>
      </w:r>
    </w:p>
    <w:p>
      <w:pPr>
        <w:pStyle w:val="Body"/>
        <w:spacing w:line="360" w:lineRule="auto"/>
        <w:rPr>
          <w:rFonts w:ascii="Arial" w:cs="Arial" w:hAnsi="Arial" w:eastAsia="Arial"/>
          <w:sz w:val="24"/>
          <w:szCs w:val="24"/>
        </w:rPr>
      </w:pPr>
      <w:r>
        <w:rPr>
          <w:rFonts w:ascii="Arial" w:cs="Arial" w:hAnsi="Arial" w:eastAsia="Arial"/>
          <w:sz w:val="24"/>
          <w:szCs w:val="24"/>
          <w:rtl w:val="0"/>
          <w:lang w:val="en-US"/>
        </w:rPr>
        <w:tab/>
        <w:t>Leonard went to the literature again, this time to the radiology literature.  Here he found that transesophageal echocardiography had only 80% sensitivity in detecting a valve ring abscess.  In other words, a transesophageal echocardiogram could be negative  20% of the time when such a lesion was actually present.  Armed with this information, Leonard felt so certain of the diagnosis that he persuaded</w:t>
      </w:r>
      <w:r>
        <w:rPr>
          <w:rFonts w:ascii="Arial" w:hAnsi="Arial" w:hint="default"/>
          <w:sz w:val="24"/>
          <w:szCs w:val="24"/>
          <w:rtl w:val="0"/>
          <w:lang w:val="en-US"/>
        </w:rPr>
        <w:t>—</w:t>
      </w:r>
      <w:r>
        <w:rPr>
          <w:rFonts w:ascii="Arial" w:hAnsi="Arial"/>
          <w:sz w:val="24"/>
          <w:szCs w:val="24"/>
          <w:rtl w:val="0"/>
          <w:lang w:val="en-US"/>
        </w:rPr>
        <w:t>yes, persuaded</w:t>
      </w:r>
      <w:r>
        <w:rPr>
          <w:rFonts w:ascii="Arial" w:hAnsi="Arial" w:hint="default"/>
          <w:sz w:val="24"/>
          <w:szCs w:val="24"/>
          <w:rtl w:val="0"/>
          <w:lang w:val="en-US"/>
        </w:rPr>
        <w:t>—</w:t>
      </w:r>
      <w:r>
        <w:rPr>
          <w:rFonts w:ascii="Arial" w:hAnsi="Arial"/>
          <w:sz w:val="24"/>
          <w:szCs w:val="24"/>
          <w:rtl w:val="0"/>
          <w:lang w:val="en-US"/>
        </w:rPr>
        <w:t xml:space="preserve">the thoracic surgeon to operate.  A valve ring abscess was found and drained, and the patient got well. </w:t>
      </w:r>
      <w:r>
        <w:rPr>
          <w:rFonts w:ascii="Arial" w:hAnsi="Arial"/>
          <w:sz w:val="24"/>
          <w:szCs w:val="24"/>
          <w:rtl w:val="0"/>
        </w:rPr>
        <w:t>(1</w:t>
      </w:r>
      <w:r>
        <w:rPr>
          <w:rFonts w:ascii="Arial" w:hAnsi="Arial"/>
          <w:sz w:val="24"/>
          <w:szCs w:val="24"/>
          <w:rtl w:val="0"/>
          <w:lang w:val="en-US"/>
        </w:rPr>
        <w:t>9</w:t>
      </w:r>
      <w:r>
        <w:rPr>
          <w:rFonts w:ascii="Arial" w:hAnsi="Arial"/>
          <w:sz w:val="24"/>
          <w:szCs w:val="24"/>
          <w:rtl w:val="0"/>
        </w:rPr>
        <w:t>)</w:t>
      </w:r>
    </w:p>
    <w:p>
      <w:pPr>
        <w:pStyle w:val="Body"/>
        <w:spacing w:line="360" w:lineRule="auto"/>
        <w:rPr>
          <w:rFonts w:ascii="Arial" w:cs="Arial" w:hAnsi="Arial" w:eastAsia="Arial"/>
          <w:sz w:val="24"/>
          <w:szCs w:val="24"/>
        </w:rPr>
      </w:pPr>
      <w:r>
        <w:rPr>
          <w:rFonts w:ascii="Arial" w:cs="Arial" w:hAnsi="Arial" w:eastAsia="Arial"/>
          <w:sz w:val="24"/>
          <w:szCs w:val="24"/>
        </w:rPr>
        <w:tab/>
      </w:r>
      <w:r>
        <w:rPr>
          <w:rFonts w:ascii="Arial" w:hAnsi="Arial"/>
          <w:sz w:val="24"/>
          <w:szCs w:val="24"/>
          <w:rtl w:val="0"/>
          <w:lang w:val="de-DE"/>
        </w:rPr>
        <w:t xml:space="preserve">Was </w:t>
      </w:r>
      <w:r>
        <w:rPr>
          <w:rFonts w:ascii="Arial" w:hAnsi="Arial"/>
          <w:sz w:val="24"/>
          <w:szCs w:val="24"/>
          <w:rtl w:val="0"/>
          <w:lang w:val="en-US"/>
        </w:rPr>
        <w:t>Leonard</w:t>
      </w:r>
      <w:r>
        <w:rPr>
          <w:rFonts w:ascii="Arial" w:hAnsi="Arial" w:hint="default"/>
          <w:sz w:val="24"/>
          <w:szCs w:val="24"/>
          <w:rtl w:val="0"/>
          <w:lang w:val="en-US"/>
        </w:rPr>
        <w:t>’</w:t>
      </w:r>
      <w:r>
        <w:rPr>
          <w:rFonts w:ascii="Arial" w:hAnsi="Arial"/>
          <w:sz w:val="24"/>
          <w:szCs w:val="24"/>
          <w:rtl w:val="0"/>
          <w:lang w:val="en-US"/>
        </w:rPr>
        <w:t xml:space="preserve">s tenacity </w:t>
      </w:r>
      <w:r>
        <w:rPr>
          <w:rFonts w:ascii="Arial" w:hAnsi="Arial"/>
          <w:sz w:val="24"/>
          <w:szCs w:val="24"/>
          <w:rtl w:val="0"/>
          <w:lang w:val="en-US"/>
        </w:rPr>
        <w:t xml:space="preserve">just a coincidence? </w:t>
      </w:r>
      <w:r>
        <w:rPr>
          <w:rFonts w:ascii="Arial" w:hAnsi="Arial"/>
          <w:sz w:val="24"/>
          <w:szCs w:val="24"/>
          <w:rtl w:val="0"/>
          <w:lang w:val="en-US"/>
        </w:rPr>
        <w:t xml:space="preserve"> He had been a disciple of </w:t>
      </w:r>
      <w:r>
        <w:rPr>
          <w:rFonts w:ascii="Arial" w:hAnsi="Arial"/>
          <w:sz w:val="24"/>
          <w:szCs w:val="24"/>
          <w:rtl w:val="0"/>
        </w:rPr>
        <w:t>T.E.B.</w:t>
      </w:r>
      <w:r>
        <w:rPr>
          <w:rFonts w:ascii="Arial" w:hAnsi="Arial"/>
          <w:sz w:val="24"/>
          <w:szCs w:val="24"/>
          <w:rtl w:val="0"/>
          <w:lang w:val="en-US"/>
        </w:rPr>
        <w:t xml:space="preserve"> both as a medical student and as chief medical resident.  After </w:t>
      </w:r>
      <w:r>
        <w:rPr>
          <w:rFonts w:ascii="Arial" w:hAnsi="Arial"/>
          <w:sz w:val="24"/>
          <w:szCs w:val="24"/>
          <w:rtl w:val="0"/>
        </w:rPr>
        <w:t>T.E.B.</w:t>
      </w:r>
      <w:r>
        <w:rPr>
          <w:rFonts w:ascii="Arial" w:hAnsi="Arial"/>
          <w:sz w:val="24"/>
          <w:szCs w:val="24"/>
          <w:rtl w:val="0"/>
          <w:lang w:val="en-US"/>
        </w:rPr>
        <w:t xml:space="preserve"> left Vanderbilt, he had assumed </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 xml:space="preserve">s job as director of the medical residency program for the next twenty-one years.  As </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students become teachers, they nurture and influence subsequent generations of young physicians.  Tenacity, a complete history, ac</w:t>
      </w:r>
      <w:r>
        <w:rPr>
          <w:rFonts w:ascii="Arial" w:hAnsi="Arial"/>
          <w:sz w:val="24"/>
          <w:szCs w:val="24"/>
          <w:rtl w:val="0"/>
          <w:lang w:val="en-US"/>
        </w:rPr>
        <w:t>knowledge</w:t>
      </w:r>
      <w:r>
        <w:rPr>
          <w:rFonts w:ascii="Arial" w:hAnsi="Arial"/>
          <w:sz w:val="24"/>
          <w:szCs w:val="24"/>
          <w:rtl w:val="0"/>
          <w:lang w:val="en-US"/>
        </w:rPr>
        <w:t>ment</w:t>
      </w:r>
      <w:r>
        <w:rPr>
          <w:rFonts w:ascii="Arial" w:hAnsi="Arial"/>
          <w:sz w:val="24"/>
          <w:szCs w:val="24"/>
          <w:rtl w:val="0"/>
          <w:lang w:val="en-US"/>
        </w:rPr>
        <w:t xml:space="preserve"> of the patient as a person</w:t>
      </w:r>
      <w:r>
        <w:rPr>
          <w:rFonts w:ascii="Arial" w:hAnsi="Arial"/>
          <w:sz w:val="24"/>
          <w:szCs w:val="24"/>
          <w:rtl w:val="0"/>
          <w:lang w:val="en-US"/>
        </w:rPr>
        <w:t xml:space="preserve"> with</w:t>
      </w:r>
      <w:r>
        <w:rPr>
          <w:rFonts w:ascii="Arial" w:hAnsi="Arial"/>
          <w:sz w:val="24"/>
          <w:szCs w:val="24"/>
          <w:rtl w:val="0"/>
          <w:lang w:val="en-US"/>
        </w:rPr>
        <w:t xml:space="preserve"> an illness, </w:t>
      </w:r>
      <w:r>
        <w:rPr>
          <w:rFonts w:ascii="Arial" w:hAnsi="Arial"/>
          <w:sz w:val="24"/>
          <w:szCs w:val="24"/>
          <w:rtl w:val="0"/>
          <w:lang w:val="en-US"/>
        </w:rPr>
        <w:t>a careful physical exam, listening to the patient and family, appreciation of the patient</w:t>
      </w:r>
      <w:r>
        <w:rPr>
          <w:rFonts w:ascii="Arial" w:hAnsi="Arial" w:hint="default"/>
          <w:sz w:val="24"/>
          <w:szCs w:val="24"/>
          <w:rtl w:val="0"/>
          <w:lang w:val="en-US"/>
        </w:rPr>
        <w:t>’</w:t>
      </w:r>
      <w:r>
        <w:rPr>
          <w:rFonts w:ascii="Arial" w:hAnsi="Arial"/>
          <w:sz w:val="24"/>
          <w:szCs w:val="24"/>
          <w:rtl w:val="0"/>
          <w:lang w:val="en-US"/>
        </w:rPr>
        <w:t>s social situation, humanity, humility</w:t>
      </w:r>
      <w:r>
        <w:rPr>
          <w:rFonts w:ascii="Arial" w:hAnsi="Arial" w:hint="default"/>
          <w:sz w:val="24"/>
          <w:szCs w:val="24"/>
          <w:rtl w:val="0"/>
          <w:lang w:val="en-US"/>
        </w:rPr>
        <w:t>—</w:t>
      </w:r>
      <w:r>
        <w:rPr>
          <w:rFonts w:ascii="Arial" w:hAnsi="Arial"/>
          <w:sz w:val="24"/>
          <w:szCs w:val="24"/>
          <w:rtl w:val="0"/>
        </w:rPr>
        <w:t>T.E.B.</w:t>
      </w:r>
      <w:r>
        <w:rPr>
          <w:rFonts w:ascii="Arial" w:hAnsi="Arial" w:hint="default"/>
          <w:sz w:val="24"/>
          <w:szCs w:val="24"/>
          <w:rtl w:val="0"/>
          <w:lang w:val="en-US"/>
        </w:rPr>
        <w:t>’</w:t>
      </w:r>
      <w:r>
        <w:rPr>
          <w:rFonts w:ascii="Arial" w:hAnsi="Arial"/>
          <w:sz w:val="24"/>
          <w:szCs w:val="24"/>
          <w:rtl w:val="0"/>
          <w:lang w:val="en-US"/>
        </w:rPr>
        <w:t>s principles live on.</w:t>
      </w:r>
    </w:p>
    <w:p>
      <w:pPr>
        <w:pStyle w:val="Body"/>
        <w:spacing w:line="360" w:lineRule="auto"/>
        <w:rPr>
          <w:rFonts w:ascii="Arial" w:cs="Arial" w:hAnsi="Arial" w:eastAsia="Arial"/>
          <w:sz w:val="24"/>
          <w:szCs w:val="24"/>
        </w:rPr>
      </w:pPr>
    </w:p>
    <w:p>
      <w:pPr>
        <w:pStyle w:val="Body"/>
        <w:spacing w:line="360" w:lineRule="auto"/>
        <w:rPr>
          <w:rFonts w:ascii="Arial" w:cs="Arial" w:hAnsi="Arial" w:eastAsia="Arial"/>
          <w:sz w:val="24"/>
          <w:szCs w:val="24"/>
        </w:rPr>
      </w:pPr>
      <w:r>
        <w:rPr>
          <w:rFonts w:ascii="Arial" w:hAnsi="Arial"/>
          <w:sz w:val="24"/>
          <w:szCs w:val="24"/>
          <w:rtl w:val="0"/>
          <w:lang w:val="en-US"/>
        </w:rPr>
        <w:t>NOTES:</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Dyer, Eric. Unpublished manuscript</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Interview with Dr. William Schaffner, 2/16/2016</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Interview with Dr. Mark Houston,12/28/2015</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Interview with Dr. John Sergent, 10/14/2015. Chief Medical Resident 1971-72, Director of Medical Residency Program 2003-2013</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Interview with Dr. Lawrence Wolfe, 9/9/2015</w:t>
      </w:r>
    </w:p>
    <w:p>
      <w:pPr>
        <w:pStyle w:val="Body"/>
        <w:numPr>
          <w:ilvl w:val="0"/>
          <w:numId w:val="2"/>
        </w:numPr>
        <w:spacing w:line="360" w:lineRule="auto"/>
        <w:rPr>
          <w:rFonts w:ascii="Arial" w:cs="Arial" w:hAnsi="Arial" w:eastAsia="Arial"/>
          <w:sz w:val="24"/>
          <w:szCs w:val="24"/>
          <w:lang w:val="en-US"/>
        </w:rPr>
      </w:pPr>
      <w:r>
        <w:rPr>
          <w:rFonts w:ascii="Arial" w:hAnsi="Arial"/>
          <w:sz w:val="24"/>
          <w:szCs w:val="24"/>
          <w:rtl w:val="0"/>
          <w:lang w:val="en-US"/>
        </w:rPr>
        <w:t>Interview with Dr. David Gregory, 2/8/2016</w:t>
      </w:r>
    </w:p>
    <w:p>
      <w:pPr>
        <w:pStyle w:val="Body"/>
        <w:spacing w:line="360" w:lineRule="auto"/>
        <w:rPr>
          <w:rFonts w:ascii="Arial" w:cs="Arial" w:hAnsi="Arial" w:eastAsia="Arial"/>
          <w:sz w:val="24"/>
          <w:szCs w:val="24"/>
        </w:rPr>
      </w:pPr>
      <w:r>
        <w:rPr>
          <w:rFonts w:ascii="Arial" w:hAnsi="Arial"/>
          <w:sz w:val="24"/>
          <w:szCs w:val="24"/>
          <w:rtl w:val="0"/>
          <w:lang w:val="en-US"/>
        </w:rPr>
        <w:t xml:space="preserve">7.   </w:t>
      </w:r>
      <w:r>
        <w:rPr>
          <w:rFonts w:ascii="Arial" w:hAnsi="Arial"/>
          <w:sz w:val="24"/>
          <w:szCs w:val="24"/>
          <w:rtl w:val="0"/>
          <w:lang w:val="en-US"/>
        </w:rPr>
        <w:t xml:space="preserve">Cleaveland, Clif. Sacred Space. Stories from a Life in Medicine, p. 86. Published by  </w:t>
      </w:r>
      <w:r>
        <w:rPr>
          <w:rFonts w:ascii="Arial" w:hAnsi="Arial"/>
          <w:sz w:val="24"/>
          <w:szCs w:val="24"/>
          <w:rtl w:val="0"/>
          <w:lang w:val="en-US"/>
        </w:rPr>
        <w:t xml:space="preserve"> </w:t>
      </w:r>
      <w:r>
        <w:rPr>
          <w:rFonts w:ascii="Arial" w:hAnsi="Arial"/>
          <w:sz w:val="24"/>
          <w:szCs w:val="24"/>
          <w:rtl w:val="0"/>
          <w:lang w:val="en-US"/>
        </w:rPr>
        <w:t>American College of Physicians. Philadelphia, PA. 1998</w:t>
      </w:r>
    </w:p>
    <w:p>
      <w:pPr>
        <w:pStyle w:val="Body"/>
        <w:spacing w:line="360" w:lineRule="auto"/>
        <w:rPr>
          <w:rFonts w:ascii="Arial" w:cs="Arial" w:hAnsi="Arial" w:eastAsia="Arial"/>
          <w:sz w:val="24"/>
          <w:szCs w:val="24"/>
        </w:rPr>
      </w:pPr>
      <w:r>
        <w:rPr>
          <w:rFonts w:ascii="Arial" w:hAnsi="Arial"/>
          <w:sz w:val="24"/>
          <w:szCs w:val="24"/>
          <w:rtl w:val="0"/>
          <w:lang w:val="en-US"/>
        </w:rPr>
        <w:t xml:space="preserve">8.  </w:t>
      </w:r>
      <w:r>
        <w:rPr>
          <w:rFonts w:ascii="Arial" w:hAnsi="Arial"/>
          <w:sz w:val="24"/>
          <w:szCs w:val="24"/>
          <w:rtl w:val="0"/>
          <w:lang w:val="en-US"/>
        </w:rPr>
        <w:t>Interview with Dr. Agnes Fogo, 12/30/2015</w:t>
      </w:r>
    </w:p>
    <w:p>
      <w:pPr>
        <w:pStyle w:val="Body"/>
        <w:spacing w:line="360" w:lineRule="auto"/>
        <w:rPr>
          <w:rFonts w:ascii="Arial" w:cs="Arial" w:hAnsi="Arial" w:eastAsia="Arial"/>
          <w:sz w:val="24"/>
          <w:szCs w:val="24"/>
        </w:rPr>
      </w:pPr>
      <w:r>
        <w:rPr>
          <w:rFonts w:ascii="Arial" w:hAnsi="Arial"/>
          <w:sz w:val="24"/>
          <w:szCs w:val="24"/>
          <w:rtl w:val="0"/>
          <w:lang w:val="en-US"/>
        </w:rPr>
        <w:t xml:space="preserve">9.  </w:t>
      </w:r>
      <w:r>
        <w:rPr>
          <w:rFonts w:ascii="Arial" w:hAnsi="Arial"/>
          <w:sz w:val="24"/>
          <w:szCs w:val="24"/>
          <w:rtl w:val="0"/>
          <w:lang w:val="en-US"/>
        </w:rPr>
        <w:t>Interview with Dr. Stan Graber, 10/28/2015</w:t>
      </w:r>
    </w:p>
    <w:p>
      <w:pPr>
        <w:pStyle w:val="Body"/>
        <w:spacing w:line="360" w:lineRule="auto"/>
        <w:rPr>
          <w:rFonts w:ascii="Arial" w:cs="Arial" w:hAnsi="Arial" w:eastAsia="Arial"/>
          <w:sz w:val="24"/>
          <w:szCs w:val="24"/>
        </w:rPr>
      </w:pPr>
      <w:r>
        <w:rPr>
          <w:rFonts w:ascii="Arial" w:hAnsi="Arial"/>
          <w:sz w:val="24"/>
          <w:szCs w:val="24"/>
          <w:rtl w:val="0"/>
          <w:lang w:val="en-US"/>
        </w:rPr>
        <w:t xml:space="preserve">10. </w:t>
      </w:r>
      <w:r>
        <w:rPr>
          <w:rFonts w:ascii="Arial" w:hAnsi="Arial"/>
          <w:sz w:val="24"/>
          <w:szCs w:val="24"/>
          <w:rtl w:val="0"/>
          <w:lang w:val="en-US"/>
        </w:rPr>
        <w:t>DeVita, Vincent et al. Combination chemotherapy in the treatment of advanced Hodgkin</w:t>
      </w:r>
      <w:r>
        <w:rPr>
          <w:rFonts w:ascii="Arial" w:hAnsi="Arial" w:hint="default"/>
          <w:sz w:val="24"/>
          <w:szCs w:val="24"/>
          <w:rtl w:val="0"/>
        </w:rPr>
        <w:t>’</w:t>
      </w:r>
      <w:r>
        <w:rPr>
          <w:rFonts w:ascii="Arial" w:hAnsi="Arial"/>
          <w:sz w:val="24"/>
          <w:szCs w:val="24"/>
          <w:rtl w:val="0"/>
          <w:lang w:val="en-US"/>
        </w:rPr>
        <w:t>s Disease. Annals of Internal Medicine 73:881-895. 1970</w:t>
      </w:r>
    </w:p>
    <w:p>
      <w:pPr>
        <w:pStyle w:val="Body"/>
        <w:spacing w:line="360" w:lineRule="auto"/>
        <w:rPr>
          <w:rFonts w:ascii="Arial" w:cs="Arial" w:hAnsi="Arial" w:eastAsia="Arial"/>
          <w:sz w:val="24"/>
          <w:szCs w:val="24"/>
        </w:rPr>
      </w:pPr>
      <w:r>
        <w:rPr>
          <w:rFonts w:ascii="Arial" w:hAnsi="Arial"/>
          <w:sz w:val="24"/>
          <w:szCs w:val="24"/>
          <w:rtl w:val="0"/>
          <w:lang w:val="en-US"/>
        </w:rPr>
        <w:t xml:space="preserve">11. </w:t>
      </w:r>
      <w:r>
        <w:rPr>
          <w:rFonts w:ascii="Arial" w:hAnsi="Arial"/>
          <w:sz w:val="24"/>
          <w:szCs w:val="24"/>
          <w:rtl w:val="0"/>
          <w:lang w:val="en-US"/>
        </w:rPr>
        <w:t>Interview with Dr. Alan Cohen, 3/23/2016</w:t>
      </w:r>
    </w:p>
    <w:p>
      <w:pPr>
        <w:pStyle w:val="Body"/>
        <w:spacing w:line="360" w:lineRule="auto"/>
        <w:rPr>
          <w:rFonts w:ascii="Arial" w:cs="Arial" w:hAnsi="Arial" w:eastAsia="Arial"/>
          <w:sz w:val="24"/>
          <w:szCs w:val="24"/>
        </w:rPr>
      </w:pPr>
      <w:r>
        <w:rPr>
          <w:rFonts w:ascii="Arial" w:hAnsi="Arial"/>
          <w:sz w:val="24"/>
          <w:szCs w:val="24"/>
          <w:rtl w:val="0"/>
          <w:lang w:val="en-US"/>
        </w:rPr>
        <w:t>12.</w:t>
      </w:r>
      <w:r>
        <w:rPr>
          <w:rFonts w:ascii="Arial" w:hAnsi="Arial"/>
          <w:sz w:val="24"/>
          <w:szCs w:val="24"/>
          <w:rtl w:val="0"/>
          <w:lang w:val="en-US"/>
        </w:rPr>
        <w:t xml:space="preserve"> Interview with Dr. Jimmy Sullivan, 10/19/2015</w:t>
      </w:r>
    </w:p>
    <w:p>
      <w:pPr>
        <w:pStyle w:val="Body"/>
        <w:spacing w:line="360" w:lineRule="auto"/>
        <w:rPr>
          <w:rFonts w:ascii="Arial" w:cs="Arial" w:hAnsi="Arial" w:eastAsia="Arial"/>
          <w:sz w:val="24"/>
          <w:szCs w:val="24"/>
        </w:rPr>
      </w:pPr>
      <w:r>
        <w:rPr>
          <w:rFonts w:ascii="Arial" w:hAnsi="Arial"/>
          <w:sz w:val="24"/>
          <w:szCs w:val="24"/>
          <w:rtl w:val="0"/>
          <w:lang w:val="en-US"/>
        </w:rPr>
        <w:t xml:space="preserve">13. </w:t>
      </w:r>
      <w:r>
        <w:rPr>
          <w:rFonts w:ascii="Arial" w:hAnsi="Arial"/>
          <w:sz w:val="24"/>
          <w:szCs w:val="24"/>
          <w:rtl w:val="0"/>
          <w:lang w:val="en-US"/>
        </w:rPr>
        <w:t>Interview with Dr. William Stone, 10/1/2015</w:t>
      </w:r>
    </w:p>
    <w:p>
      <w:pPr>
        <w:pStyle w:val="Body"/>
        <w:spacing w:line="360" w:lineRule="auto"/>
        <w:rPr>
          <w:rFonts w:ascii="Arial" w:cs="Arial" w:hAnsi="Arial" w:eastAsia="Arial"/>
          <w:sz w:val="24"/>
          <w:szCs w:val="24"/>
        </w:rPr>
      </w:pPr>
      <w:r>
        <w:rPr>
          <w:rFonts w:ascii="Arial" w:hAnsi="Arial"/>
          <w:sz w:val="24"/>
          <w:szCs w:val="24"/>
          <w:rtl w:val="0"/>
          <w:lang w:val="en-US"/>
        </w:rPr>
        <w:t xml:space="preserve">14. </w:t>
      </w:r>
      <w:r>
        <w:rPr>
          <w:rFonts w:ascii="Arial" w:hAnsi="Arial"/>
          <w:sz w:val="24"/>
          <w:szCs w:val="24"/>
          <w:rtl w:val="0"/>
          <w:lang w:val="en-US"/>
        </w:rPr>
        <w:t>Interview with Dr. Karl Van Devender, 1/29/2016</w:t>
      </w:r>
    </w:p>
    <w:p>
      <w:pPr>
        <w:pStyle w:val="Body"/>
        <w:spacing w:line="360" w:lineRule="auto"/>
        <w:rPr>
          <w:rFonts w:ascii="Arial" w:cs="Arial" w:hAnsi="Arial" w:eastAsia="Arial"/>
          <w:sz w:val="24"/>
          <w:szCs w:val="24"/>
        </w:rPr>
      </w:pPr>
      <w:r>
        <w:rPr>
          <w:rFonts w:ascii="Arial" w:hAnsi="Arial"/>
          <w:sz w:val="24"/>
          <w:szCs w:val="24"/>
          <w:rtl w:val="0"/>
          <w:lang w:val="en-US"/>
        </w:rPr>
        <w:t xml:space="preserve">15. </w:t>
      </w:r>
      <w:r>
        <w:rPr>
          <w:rFonts w:ascii="Arial" w:hAnsi="Arial"/>
          <w:sz w:val="24"/>
          <w:szCs w:val="24"/>
          <w:rtl w:val="0"/>
          <w:lang w:val="en-US"/>
        </w:rPr>
        <w:t>Telephone interview with Dr. Clif Cleaveland, 11/21/2015</w:t>
      </w:r>
    </w:p>
    <w:p>
      <w:pPr>
        <w:pStyle w:val="Body"/>
        <w:spacing w:line="360" w:lineRule="auto"/>
        <w:rPr>
          <w:rFonts w:ascii="Arial" w:cs="Arial" w:hAnsi="Arial" w:eastAsia="Arial"/>
          <w:sz w:val="24"/>
          <w:szCs w:val="24"/>
        </w:rPr>
      </w:pPr>
      <w:r>
        <w:rPr>
          <w:rFonts w:ascii="Arial" w:hAnsi="Arial"/>
          <w:sz w:val="24"/>
          <w:szCs w:val="24"/>
          <w:rtl w:val="0"/>
          <w:lang w:val="en-US"/>
        </w:rPr>
        <w:t xml:space="preserve">16. </w:t>
      </w:r>
      <w:r>
        <w:rPr>
          <w:rFonts w:ascii="Arial" w:hAnsi="Arial"/>
          <w:sz w:val="24"/>
          <w:szCs w:val="24"/>
          <w:rtl w:val="0"/>
          <w:lang w:val="en-US"/>
        </w:rPr>
        <w:t>Interviews with Dr. David Dodson, 12/8/2015 and 1/15/2016</w:t>
      </w:r>
    </w:p>
    <w:p>
      <w:pPr>
        <w:pStyle w:val="Body"/>
        <w:spacing w:line="360" w:lineRule="auto"/>
        <w:rPr>
          <w:rFonts w:ascii="Arial" w:cs="Arial" w:hAnsi="Arial" w:eastAsia="Arial"/>
          <w:sz w:val="24"/>
          <w:szCs w:val="24"/>
        </w:rPr>
      </w:pPr>
      <w:r>
        <w:rPr>
          <w:rFonts w:ascii="Arial" w:hAnsi="Arial"/>
          <w:sz w:val="24"/>
          <w:szCs w:val="24"/>
          <w:rtl w:val="0"/>
          <w:lang w:val="en-US"/>
        </w:rPr>
        <w:t xml:space="preserve">17. </w:t>
      </w:r>
      <w:r>
        <w:rPr>
          <w:rFonts w:ascii="Arial" w:hAnsi="Arial"/>
          <w:sz w:val="24"/>
          <w:szCs w:val="24"/>
          <w:rtl w:val="0"/>
          <w:lang w:val="en-US"/>
        </w:rPr>
        <w:t>Interview with Dr. Frank Boehm, 1/27/2016</w:t>
      </w:r>
    </w:p>
    <w:p>
      <w:pPr>
        <w:pStyle w:val="Body"/>
        <w:spacing w:line="360" w:lineRule="auto"/>
        <w:rPr>
          <w:rFonts w:ascii="Arial" w:cs="Arial" w:hAnsi="Arial" w:eastAsia="Arial"/>
          <w:sz w:val="24"/>
          <w:szCs w:val="24"/>
        </w:rPr>
      </w:pPr>
      <w:r>
        <w:rPr>
          <w:rFonts w:ascii="Arial" w:hAnsi="Arial"/>
          <w:sz w:val="24"/>
          <w:szCs w:val="24"/>
          <w:rtl w:val="0"/>
          <w:lang w:val="en-US"/>
        </w:rPr>
        <w:t xml:space="preserve">18. </w:t>
      </w:r>
      <w:r>
        <w:rPr>
          <w:rFonts w:ascii="Arial" w:hAnsi="Arial"/>
          <w:sz w:val="24"/>
          <w:szCs w:val="24"/>
          <w:rtl w:val="0"/>
          <w:lang w:val="en-US"/>
        </w:rPr>
        <w:t>Interview with Dr. Bo Sheller, 10/15/2015</w:t>
      </w:r>
    </w:p>
    <w:p>
      <w:pPr>
        <w:pStyle w:val="Body"/>
        <w:spacing w:line="360" w:lineRule="auto"/>
        <w:rPr>
          <w:rFonts w:ascii="Arial" w:cs="Arial" w:hAnsi="Arial" w:eastAsia="Arial"/>
          <w:sz w:val="24"/>
          <w:szCs w:val="24"/>
        </w:rPr>
      </w:pPr>
      <w:r>
        <w:rPr>
          <w:rFonts w:ascii="Arial" w:hAnsi="Arial"/>
          <w:sz w:val="24"/>
          <w:szCs w:val="24"/>
          <w:rtl w:val="0"/>
          <w:lang w:val="en-US"/>
        </w:rPr>
        <w:t xml:space="preserve">19. </w:t>
      </w:r>
      <w:r>
        <w:rPr>
          <w:rFonts w:ascii="Arial" w:hAnsi="Arial"/>
          <w:sz w:val="24"/>
          <w:szCs w:val="24"/>
          <w:rtl w:val="0"/>
          <w:lang w:val="en-US"/>
        </w:rPr>
        <w:t>Interview with Dr. John Leonard, 2/25/2016</w:t>
      </w:r>
    </w:p>
    <w:p>
      <w:pPr>
        <w:pStyle w:val="Body"/>
        <w:spacing w:line="360" w:lineRule="auto"/>
        <w:rPr>
          <w:rFonts w:ascii="Arial" w:cs="Arial" w:hAnsi="Arial" w:eastAsia="Arial"/>
          <w:sz w:val="24"/>
          <w:szCs w:val="24"/>
        </w:rPr>
      </w:pP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hAnsi="Arial"/>
          <w:sz w:val="24"/>
          <w:szCs w:val="24"/>
          <w:rtl w:val="0"/>
          <w:lang w:val="en-US"/>
        </w:rPr>
        <w:t xml:space="preserve">  </w:t>
      </w:r>
    </w:p>
    <w:p>
      <w:pPr>
        <w:pStyle w:val="Body"/>
        <w:spacing w:line="360" w:lineRule="auto"/>
        <w:rPr>
          <w:rFonts w:ascii="Arial" w:cs="Arial" w:hAnsi="Arial" w:eastAsia="Arial"/>
          <w:sz w:val="24"/>
          <w:szCs w:val="24"/>
        </w:rPr>
      </w:pPr>
      <w:r>
        <w:rPr>
          <w:rFonts w:ascii="Arial" w:hAnsi="Arial"/>
          <w:sz w:val="24"/>
          <w:szCs w:val="24"/>
          <w:rtl w:val="0"/>
          <w:lang w:val="en-US"/>
        </w:rPr>
        <w:t xml:space="preserve">   </w:t>
      </w:r>
    </w:p>
    <w:p>
      <w:pPr>
        <w:pStyle w:val="Body"/>
        <w:spacing w:line="360" w:lineRule="auto"/>
        <w:rPr>
          <w:rFonts w:ascii="Arial" w:cs="Arial" w:hAnsi="Arial" w:eastAsia="Arial"/>
          <w:sz w:val="24"/>
          <w:szCs w:val="24"/>
        </w:rPr>
      </w:pPr>
    </w:p>
    <w:p>
      <w:pPr>
        <w:pStyle w:val="Body"/>
        <w:spacing w:line="360" w:lineRule="auto"/>
        <w:rPr>
          <w:rFonts w:ascii="Arial" w:cs="Arial" w:hAnsi="Arial" w:eastAsia="Arial"/>
          <w:sz w:val="24"/>
          <w:szCs w:val="24"/>
        </w:rPr>
      </w:pPr>
    </w:p>
    <w:p>
      <w:pPr>
        <w:pStyle w:val="Body"/>
        <w:spacing w:line="360" w:lineRule="auto"/>
        <w:rPr>
          <w:rFonts w:ascii="Arial" w:cs="Arial" w:hAnsi="Arial" w:eastAsia="Arial"/>
          <w:sz w:val="24"/>
          <w:szCs w:val="24"/>
        </w:rPr>
      </w:pPr>
    </w:p>
    <w:p>
      <w:pPr>
        <w:pStyle w:val="Body"/>
        <w:spacing w:line="360" w:lineRule="auto"/>
        <w:rPr>
          <w:rFonts w:ascii="Arial" w:cs="Arial" w:hAnsi="Arial" w:eastAsia="Arial"/>
          <w:sz w:val="24"/>
          <w:szCs w:val="24"/>
        </w:rPr>
      </w:pPr>
    </w:p>
    <w:p>
      <w:pPr>
        <w:pStyle w:val="Body"/>
        <w:spacing w:line="360" w:lineRule="auto"/>
      </w:pPr>
      <w:r>
        <w:rPr>
          <w:rFonts w:ascii="Arial" w:hAnsi="Arial"/>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t>15</w:t>
    </w:r>
    <w:r>
      <w:rPr/>
      <w:fldChar w:fldCharType="end" w:fldLock="0"/>
    </w:r>
    <w:r>
      <w:rPr>
        <w:rtl w:val="0"/>
        <w:lang w:val="en-US"/>
      </w:rPr>
      <w:t xml:space="preserve"> of </w:t>
    </w:r>
    <w:r>
      <w:rPr/>
      <w:fldChar w:fldCharType="begin" w:fldLock="0"/>
    </w:r>
    <w:r>
      <w:instrText xml:space="preserve"> NUMPAGES </w:instrText>
    </w:r>
    <w:r>
      <w:rPr/>
      <w:fldChar w:fldCharType="separate" w:fldLock="0"/>
    </w:r>
    <w:r>
      <w:t>15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